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eastAsiaTheme="minorHAnsi" w:hAnsiTheme="minorHAnsi" w:cstheme="minorBidi"/>
          <w:color w:val="auto"/>
          <w:sz w:val="22"/>
          <w:szCs w:val="22"/>
          <w:lang w:val="nl-BE"/>
        </w:rPr>
        <w:id w:val="-370617382"/>
        <w:docPartObj>
          <w:docPartGallery w:val="Table of Contents"/>
          <w:docPartUnique/>
        </w:docPartObj>
      </w:sdtPr>
      <w:sdtEndPr>
        <w:rPr>
          <w:b/>
          <w:bCs/>
          <w:noProof/>
        </w:rPr>
      </w:sdtEndPr>
      <w:sdtContent>
        <w:p w14:paraId="31697399" w14:textId="77777777" w:rsidR="00065C18" w:rsidRPr="002A601C" w:rsidRDefault="00065C18" w:rsidP="00065C18">
          <w:pPr>
            <w:pStyle w:val="TOCHeading"/>
            <w:rPr>
              <w:lang w:val="nl-BE"/>
            </w:rPr>
          </w:pPr>
          <w:r w:rsidRPr="002A601C">
            <w:rPr>
              <w:lang w:val="nl-BE"/>
            </w:rPr>
            <w:t>INVULLE</w:t>
          </w:r>
          <w:r>
            <w:rPr>
              <w:lang w:val="nl-BE"/>
            </w:rPr>
            <w:t>N</w:t>
          </w:r>
          <w:r w:rsidRPr="002A601C">
            <w:rPr>
              <w:lang w:val="nl-BE"/>
            </w:rPr>
            <w:t xml:space="preserve"> PERSONENBELASTING EN A</w:t>
          </w:r>
          <w:r>
            <w:rPr>
              <w:lang w:val="nl-BE"/>
            </w:rPr>
            <w:t>ANSLAGBILJET INTERPRETEREN</w:t>
          </w:r>
        </w:p>
        <w:p w14:paraId="623A4758" w14:textId="35847998" w:rsidR="004D56F1" w:rsidRPr="00057F0F" w:rsidRDefault="004D56F1">
          <w:pPr>
            <w:pStyle w:val="TOCHeading"/>
            <w:rPr>
              <w:lang w:val="nl-BE"/>
            </w:rPr>
          </w:pPr>
          <w:r w:rsidRPr="00057F0F">
            <w:rPr>
              <w:lang w:val="nl-BE"/>
            </w:rPr>
            <w:t>Contents</w:t>
          </w:r>
        </w:p>
        <w:p w14:paraId="66D1DA59" w14:textId="5799E520" w:rsidR="00F567F0" w:rsidRDefault="004D56F1">
          <w:pPr>
            <w:pStyle w:val="TOC1"/>
            <w:tabs>
              <w:tab w:val="right" w:leader="dot" w:pos="9350"/>
            </w:tabs>
            <w:rPr>
              <w:rFonts w:eastAsiaTheme="minorEastAsia"/>
              <w:noProof/>
              <w:lang w:eastAsia="nl-BE"/>
            </w:rPr>
          </w:pPr>
          <w:r>
            <w:fldChar w:fldCharType="begin"/>
          </w:r>
          <w:r>
            <w:instrText xml:space="preserve"> TOC \o "1-3" \h \z \u </w:instrText>
          </w:r>
          <w:r>
            <w:fldChar w:fldCharType="separate"/>
          </w:r>
          <w:hyperlink w:anchor="_Toc40364853" w:history="1">
            <w:r w:rsidR="00F567F0" w:rsidRPr="00552324">
              <w:rPr>
                <w:rStyle w:val="Hyperlink"/>
                <w:rFonts w:cstheme="minorHAnsi"/>
                <w:noProof/>
              </w:rPr>
              <w:t>OEFENING 1:</w:t>
            </w:r>
            <w:r w:rsidR="00F567F0">
              <w:rPr>
                <w:noProof/>
                <w:webHidden/>
              </w:rPr>
              <w:tab/>
            </w:r>
            <w:r w:rsidR="00F567F0">
              <w:rPr>
                <w:noProof/>
                <w:webHidden/>
              </w:rPr>
              <w:fldChar w:fldCharType="begin"/>
            </w:r>
            <w:r w:rsidR="00F567F0">
              <w:rPr>
                <w:noProof/>
                <w:webHidden/>
              </w:rPr>
              <w:instrText xml:space="preserve"> PAGEREF _Toc40364853 \h </w:instrText>
            </w:r>
            <w:r w:rsidR="00F567F0">
              <w:rPr>
                <w:noProof/>
                <w:webHidden/>
              </w:rPr>
            </w:r>
            <w:r w:rsidR="00F567F0">
              <w:rPr>
                <w:noProof/>
                <w:webHidden/>
              </w:rPr>
              <w:fldChar w:fldCharType="separate"/>
            </w:r>
            <w:r w:rsidR="00F567F0">
              <w:rPr>
                <w:noProof/>
                <w:webHidden/>
              </w:rPr>
              <w:t>2</w:t>
            </w:r>
            <w:r w:rsidR="00F567F0">
              <w:rPr>
                <w:noProof/>
                <w:webHidden/>
              </w:rPr>
              <w:fldChar w:fldCharType="end"/>
            </w:r>
          </w:hyperlink>
        </w:p>
        <w:p w14:paraId="1BB26BD7" w14:textId="486877B5" w:rsidR="00F567F0" w:rsidRDefault="00F567F0">
          <w:pPr>
            <w:pStyle w:val="TOC2"/>
            <w:tabs>
              <w:tab w:val="right" w:leader="dot" w:pos="9350"/>
            </w:tabs>
            <w:rPr>
              <w:rFonts w:eastAsiaTheme="minorEastAsia"/>
              <w:noProof/>
              <w:lang w:eastAsia="nl-BE"/>
            </w:rPr>
          </w:pPr>
          <w:hyperlink w:anchor="_Toc40364854" w:history="1">
            <w:r w:rsidRPr="00552324">
              <w:rPr>
                <w:rStyle w:val="Hyperlink"/>
                <w:rFonts w:cstheme="minorHAnsi"/>
                <w:b/>
                <w:bCs/>
                <w:noProof/>
                <w:lang w:val="nl-NL" w:eastAsia="nl-NL"/>
              </w:rPr>
              <w:t>INVULLEN PERSONENBELASTING</w:t>
            </w:r>
            <w:r>
              <w:rPr>
                <w:noProof/>
                <w:webHidden/>
              </w:rPr>
              <w:tab/>
            </w:r>
            <w:r>
              <w:rPr>
                <w:noProof/>
                <w:webHidden/>
              </w:rPr>
              <w:fldChar w:fldCharType="begin"/>
            </w:r>
            <w:r>
              <w:rPr>
                <w:noProof/>
                <w:webHidden/>
              </w:rPr>
              <w:instrText xml:space="preserve"> PAGEREF _Toc40364854 \h </w:instrText>
            </w:r>
            <w:r>
              <w:rPr>
                <w:noProof/>
                <w:webHidden/>
              </w:rPr>
            </w:r>
            <w:r>
              <w:rPr>
                <w:noProof/>
                <w:webHidden/>
              </w:rPr>
              <w:fldChar w:fldCharType="separate"/>
            </w:r>
            <w:r>
              <w:rPr>
                <w:noProof/>
                <w:webHidden/>
              </w:rPr>
              <w:t>2</w:t>
            </w:r>
            <w:r>
              <w:rPr>
                <w:noProof/>
                <w:webHidden/>
              </w:rPr>
              <w:fldChar w:fldCharType="end"/>
            </w:r>
          </w:hyperlink>
        </w:p>
        <w:p w14:paraId="26DFD2FA" w14:textId="4E9E8B57" w:rsidR="00F567F0" w:rsidRDefault="00F567F0">
          <w:pPr>
            <w:pStyle w:val="TOC3"/>
            <w:tabs>
              <w:tab w:val="right" w:leader="dot" w:pos="9350"/>
            </w:tabs>
            <w:rPr>
              <w:rFonts w:eastAsiaTheme="minorEastAsia"/>
              <w:noProof/>
              <w:lang w:eastAsia="nl-BE"/>
            </w:rPr>
          </w:pPr>
          <w:hyperlink w:anchor="_Toc40364855" w:history="1">
            <w:r w:rsidRPr="00552324">
              <w:rPr>
                <w:rStyle w:val="Hyperlink"/>
                <w:rFonts w:cstheme="minorHAnsi"/>
                <w:b/>
                <w:bCs/>
                <w:noProof/>
              </w:rPr>
              <w:t>SITUATIE 1:</w:t>
            </w:r>
            <w:r>
              <w:rPr>
                <w:noProof/>
                <w:webHidden/>
              </w:rPr>
              <w:tab/>
            </w:r>
            <w:r>
              <w:rPr>
                <w:noProof/>
                <w:webHidden/>
              </w:rPr>
              <w:fldChar w:fldCharType="begin"/>
            </w:r>
            <w:r>
              <w:rPr>
                <w:noProof/>
                <w:webHidden/>
              </w:rPr>
              <w:instrText xml:space="preserve"> PAGEREF _Toc40364855 \h </w:instrText>
            </w:r>
            <w:r>
              <w:rPr>
                <w:noProof/>
                <w:webHidden/>
              </w:rPr>
            </w:r>
            <w:r>
              <w:rPr>
                <w:noProof/>
                <w:webHidden/>
              </w:rPr>
              <w:fldChar w:fldCharType="separate"/>
            </w:r>
            <w:r>
              <w:rPr>
                <w:noProof/>
                <w:webHidden/>
              </w:rPr>
              <w:t>2</w:t>
            </w:r>
            <w:r>
              <w:rPr>
                <w:noProof/>
                <w:webHidden/>
              </w:rPr>
              <w:fldChar w:fldCharType="end"/>
            </w:r>
          </w:hyperlink>
        </w:p>
        <w:p w14:paraId="73AD7950" w14:textId="1C645FE4" w:rsidR="00F567F0" w:rsidRDefault="00F567F0">
          <w:pPr>
            <w:pStyle w:val="TOC3"/>
            <w:tabs>
              <w:tab w:val="right" w:leader="dot" w:pos="9350"/>
            </w:tabs>
            <w:rPr>
              <w:rFonts w:eastAsiaTheme="minorEastAsia"/>
              <w:noProof/>
              <w:lang w:eastAsia="nl-BE"/>
            </w:rPr>
          </w:pPr>
          <w:hyperlink w:anchor="_Toc40364856" w:history="1">
            <w:r w:rsidRPr="00552324">
              <w:rPr>
                <w:rStyle w:val="Hyperlink"/>
                <w:rFonts w:cstheme="minorHAnsi"/>
                <w:b/>
                <w:bCs/>
                <w:noProof/>
              </w:rPr>
              <w:t>Deel 1: Vul de belastingaangifte in op taks-on-web met bovenstaande gegevens.</w:t>
            </w:r>
            <w:r>
              <w:rPr>
                <w:noProof/>
                <w:webHidden/>
              </w:rPr>
              <w:tab/>
            </w:r>
            <w:r>
              <w:rPr>
                <w:noProof/>
                <w:webHidden/>
              </w:rPr>
              <w:fldChar w:fldCharType="begin"/>
            </w:r>
            <w:r>
              <w:rPr>
                <w:noProof/>
                <w:webHidden/>
              </w:rPr>
              <w:instrText xml:space="preserve"> PAGEREF _Toc40364856 \h </w:instrText>
            </w:r>
            <w:r>
              <w:rPr>
                <w:noProof/>
                <w:webHidden/>
              </w:rPr>
            </w:r>
            <w:r>
              <w:rPr>
                <w:noProof/>
                <w:webHidden/>
              </w:rPr>
              <w:fldChar w:fldCharType="separate"/>
            </w:r>
            <w:r>
              <w:rPr>
                <w:noProof/>
                <w:webHidden/>
              </w:rPr>
              <w:t>3</w:t>
            </w:r>
            <w:r>
              <w:rPr>
                <w:noProof/>
                <w:webHidden/>
              </w:rPr>
              <w:fldChar w:fldCharType="end"/>
            </w:r>
          </w:hyperlink>
        </w:p>
        <w:p w14:paraId="6113F09D" w14:textId="119E05B4" w:rsidR="00F567F0" w:rsidRDefault="00F567F0">
          <w:pPr>
            <w:pStyle w:val="TOC3"/>
            <w:tabs>
              <w:tab w:val="right" w:leader="dot" w:pos="9350"/>
            </w:tabs>
            <w:rPr>
              <w:rFonts w:eastAsiaTheme="minorEastAsia"/>
              <w:noProof/>
              <w:lang w:eastAsia="nl-BE"/>
            </w:rPr>
          </w:pPr>
          <w:hyperlink w:anchor="_Toc40364857" w:history="1">
            <w:r w:rsidRPr="00552324">
              <w:rPr>
                <w:rStyle w:val="Hyperlink"/>
                <w:rFonts w:cstheme="minorHAnsi"/>
                <w:b/>
                <w:bCs/>
                <w:noProof/>
              </w:rPr>
              <w:t>Deel 2: Wat is het resultaat/detail van de berekeningen?</w:t>
            </w:r>
            <w:r>
              <w:rPr>
                <w:noProof/>
                <w:webHidden/>
              </w:rPr>
              <w:tab/>
            </w:r>
            <w:r>
              <w:rPr>
                <w:noProof/>
                <w:webHidden/>
              </w:rPr>
              <w:fldChar w:fldCharType="begin"/>
            </w:r>
            <w:r>
              <w:rPr>
                <w:noProof/>
                <w:webHidden/>
              </w:rPr>
              <w:instrText xml:space="preserve"> PAGEREF _Toc40364857 \h </w:instrText>
            </w:r>
            <w:r>
              <w:rPr>
                <w:noProof/>
                <w:webHidden/>
              </w:rPr>
            </w:r>
            <w:r>
              <w:rPr>
                <w:noProof/>
                <w:webHidden/>
              </w:rPr>
              <w:fldChar w:fldCharType="separate"/>
            </w:r>
            <w:r>
              <w:rPr>
                <w:noProof/>
                <w:webHidden/>
              </w:rPr>
              <w:t>3</w:t>
            </w:r>
            <w:r>
              <w:rPr>
                <w:noProof/>
                <w:webHidden/>
              </w:rPr>
              <w:fldChar w:fldCharType="end"/>
            </w:r>
          </w:hyperlink>
        </w:p>
        <w:p w14:paraId="5502AF4B" w14:textId="23C01ED6" w:rsidR="00F567F0" w:rsidRDefault="00F567F0">
          <w:pPr>
            <w:pStyle w:val="TOC3"/>
            <w:tabs>
              <w:tab w:val="right" w:leader="dot" w:pos="9350"/>
            </w:tabs>
            <w:rPr>
              <w:rFonts w:eastAsiaTheme="minorEastAsia"/>
              <w:noProof/>
              <w:lang w:eastAsia="nl-BE"/>
            </w:rPr>
          </w:pPr>
          <w:hyperlink w:anchor="_Toc40364858" w:history="1">
            <w:r w:rsidRPr="00552324">
              <w:rPr>
                <w:rStyle w:val="Hyperlink"/>
                <w:rFonts w:cstheme="minorHAnsi"/>
                <w:b/>
                <w:bCs/>
                <w:noProof/>
              </w:rPr>
              <w:t>SITUATIE 2:</w:t>
            </w:r>
            <w:r>
              <w:rPr>
                <w:noProof/>
                <w:webHidden/>
              </w:rPr>
              <w:tab/>
            </w:r>
            <w:r>
              <w:rPr>
                <w:noProof/>
                <w:webHidden/>
              </w:rPr>
              <w:fldChar w:fldCharType="begin"/>
            </w:r>
            <w:r>
              <w:rPr>
                <w:noProof/>
                <w:webHidden/>
              </w:rPr>
              <w:instrText xml:space="preserve"> PAGEREF _Toc40364858 \h </w:instrText>
            </w:r>
            <w:r>
              <w:rPr>
                <w:noProof/>
                <w:webHidden/>
              </w:rPr>
            </w:r>
            <w:r>
              <w:rPr>
                <w:noProof/>
                <w:webHidden/>
              </w:rPr>
              <w:fldChar w:fldCharType="separate"/>
            </w:r>
            <w:r>
              <w:rPr>
                <w:noProof/>
                <w:webHidden/>
              </w:rPr>
              <w:t>4</w:t>
            </w:r>
            <w:r>
              <w:rPr>
                <w:noProof/>
                <w:webHidden/>
              </w:rPr>
              <w:fldChar w:fldCharType="end"/>
            </w:r>
          </w:hyperlink>
        </w:p>
        <w:p w14:paraId="630BBE8A" w14:textId="2E58A3E7" w:rsidR="00F567F0" w:rsidRDefault="00F567F0">
          <w:pPr>
            <w:pStyle w:val="TOC3"/>
            <w:tabs>
              <w:tab w:val="right" w:leader="dot" w:pos="9350"/>
            </w:tabs>
            <w:rPr>
              <w:rFonts w:eastAsiaTheme="minorEastAsia"/>
              <w:noProof/>
              <w:lang w:eastAsia="nl-BE"/>
            </w:rPr>
          </w:pPr>
          <w:hyperlink w:anchor="_Toc40364859" w:history="1">
            <w:r w:rsidRPr="00552324">
              <w:rPr>
                <w:rStyle w:val="Hyperlink"/>
                <w:rFonts w:cstheme="minorHAnsi"/>
                <w:b/>
                <w:bCs/>
                <w:noProof/>
              </w:rPr>
              <w:t>Deel 1: Vul de belastingaangifte in op taks-on-web met bovenstaande gegevens.</w:t>
            </w:r>
            <w:r>
              <w:rPr>
                <w:noProof/>
                <w:webHidden/>
              </w:rPr>
              <w:tab/>
            </w:r>
            <w:r>
              <w:rPr>
                <w:noProof/>
                <w:webHidden/>
              </w:rPr>
              <w:fldChar w:fldCharType="begin"/>
            </w:r>
            <w:r>
              <w:rPr>
                <w:noProof/>
                <w:webHidden/>
              </w:rPr>
              <w:instrText xml:space="preserve"> PAGEREF _Toc40364859 \h </w:instrText>
            </w:r>
            <w:r>
              <w:rPr>
                <w:noProof/>
                <w:webHidden/>
              </w:rPr>
            </w:r>
            <w:r>
              <w:rPr>
                <w:noProof/>
                <w:webHidden/>
              </w:rPr>
              <w:fldChar w:fldCharType="separate"/>
            </w:r>
            <w:r>
              <w:rPr>
                <w:noProof/>
                <w:webHidden/>
              </w:rPr>
              <w:t>5</w:t>
            </w:r>
            <w:r>
              <w:rPr>
                <w:noProof/>
                <w:webHidden/>
              </w:rPr>
              <w:fldChar w:fldCharType="end"/>
            </w:r>
          </w:hyperlink>
        </w:p>
        <w:p w14:paraId="54999C5B" w14:textId="36A385C3" w:rsidR="00F567F0" w:rsidRDefault="00F567F0">
          <w:pPr>
            <w:pStyle w:val="TOC3"/>
            <w:tabs>
              <w:tab w:val="right" w:leader="dot" w:pos="9350"/>
            </w:tabs>
            <w:rPr>
              <w:rFonts w:eastAsiaTheme="minorEastAsia"/>
              <w:noProof/>
              <w:lang w:eastAsia="nl-BE"/>
            </w:rPr>
          </w:pPr>
          <w:hyperlink w:anchor="_Toc40364860" w:history="1">
            <w:r w:rsidRPr="00552324">
              <w:rPr>
                <w:rStyle w:val="Hyperlink"/>
                <w:rFonts w:cstheme="minorHAnsi"/>
                <w:b/>
                <w:bCs/>
                <w:noProof/>
              </w:rPr>
              <w:t>Deel 2: Wat is het resultaat/detail van de berekeningen?</w:t>
            </w:r>
            <w:r>
              <w:rPr>
                <w:noProof/>
                <w:webHidden/>
              </w:rPr>
              <w:tab/>
            </w:r>
            <w:r>
              <w:rPr>
                <w:noProof/>
                <w:webHidden/>
              </w:rPr>
              <w:fldChar w:fldCharType="begin"/>
            </w:r>
            <w:r>
              <w:rPr>
                <w:noProof/>
                <w:webHidden/>
              </w:rPr>
              <w:instrText xml:space="preserve"> PAGEREF _Toc40364860 \h </w:instrText>
            </w:r>
            <w:r>
              <w:rPr>
                <w:noProof/>
                <w:webHidden/>
              </w:rPr>
            </w:r>
            <w:r>
              <w:rPr>
                <w:noProof/>
                <w:webHidden/>
              </w:rPr>
              <w:fldChar w:fldCharType="separate"/>
            </w:r>
            <w:r>
              <w:rPr>
                <w:noProof/>
                <w:webHidden/>
              </w:rPr>
              <w:t>5</w:t>
            </w:r>
            <w:r>
              <w:rPr>
                <w:noProof/>
                <w:webHidden/>
              </w:rPr>
              <w:fldChar w:fldCharType="end"/>
            </w:r>
          </w:hyperlink>
        </w:p>
        <w:p w14:paraId="2410424D" w14:textId="08A35709" w:rsidR="00F567F0" w:rsidRDefault="00F567F0">
          <w:pPr>
            <w:pStyle w:val="TOC3"/>
            <w:tabs>
              <w:tab w:val="right" w:leader="dot" w:pos="9350"/>
            </w:tabs>
            <w:rPr>
              <w:rFonts w:eastAsiaTheme="minorEastAsia"/>
              <w:noProof/>
              <w:lang w:eastAsia="nl-BE"/>
            </w:rPr>
          </w:pPr>
          <w:hyperlink w:anchor="_Toc40364861" w:history="1">
            <w:r w:rsidRPr="00552324">
              <w:rPr>
                <w:rStyle w:val="Hyperlink"/>
                <w:rFonts w:cstheme="minorHAnsi"/>
                <w:b/>
                <w:bCs/>
                <w:noProof/>
              </w:rPr>
              <w:t>SITUATIE 3:</w:t>
            </w:r>
            <w:r>
              <w:rPr>
                <w:noProof/>
                <w:webHidden/>
              </w:rPr>
              <w:tab/>
            </w:r>
            <w:r>
              <w:rPr>
                <w:noProof/>
                <w:webHidden/>
              </w:rPr>
              <w:fldChar w:fldCharType="begin"/>
            </w:r>
            <w:r>
              <w:rPr>
                <w:noProof/>
                <w:webHidden/>
              </w:rPr>
              <w:instrText xml:space="preserve"> PAGEREF _Toc40364861 \h </w:instrText>
            </w:r>
            <w:r>
              <w:rPr>
                <w:noProof/>
                <w:webHidden/>
              </w:rPr>
            </w:r>
            <w:r>
              <w:rPr>
                <w:noProof/>
                <w:webHidden/>
              </w:rPr>
              <w:fldChar w:fldCharType="separate"/>
            </w:r>
            <w:r>
              <w:rPr>
                <w:noProof/>
                <w:webHidden/>
              </w:rPr>
              <w:t>6</w:t>
            </w:r>
            <w:r>
              <w:rPr>
                <w:noProof/>
                <w:webHidden/>
              </w:rPr>
              <w:fldChar w:fldCharType="end"/>
            </w:r>
          </w:hyperlink>
        </w:p>
        <w:p w14:paraId="1ECC4563" w14:textId="41782F51" w:rsidR="00F567F0" w:rsidRDefault="00F567F0">
          <w:pPr>
            <w:pStyle w:val="TOC3"/>
            <w:tabs>
              <w:tab w:val="right" w:leader="dot" w:pos="9350"/>
            </w:tabs>
            <w:rPr>
              <w:rFonts w:eastAsiaTheme="minorEastAsia"/>
              <w:noProof/>
              <w:lang w:eastAsia="nl-BE"/>
            </w:rPr>
          </w:pPr>
          <w:hyperlink w:anchor="_Toc40364862" w:history="1">
            <w:r w:rsidRPr="00552324">
              <w:rPr>
                <w:rStyle w:val="Hyperlink"/>
                <w:rFonts w:cstheme="minorHAnsi"/>
                <w:b/>
                <w:bCs/>
                <w:noProof/>
              </w:rPr>
              <w:t>Deel 1: Vul de belastingaangifte in op taks-on-web met bovenstaande gegevens.</w:t>
            </w:r>
            <w:r>
              <w:rPr>
                <w:noProof/>
                <w:webHidden/>
              </w:rPr>
              <w:tab/>
            </w:r>
            <w:r>
              <w:rPr>
                <w:noProof/>
                <w:webHidden/>
              </w:rPr>
              <w:fldChar w:fldCharType="begin"/>
            </w:r>
            <w:r>
              <w:rPr>
                <w:noProof/>
                <w:webHidden/>
              </w:rPr>
              <w:instrText xml:space="preserve"> PAGEREF _Toc40364862 \h </w:instrText>
            </w:r>
            <w:r>
              <w:rPr>
                <w:noProof/>
                <w:webHidden/>
              </w:rPr>
            </w:r>
            <w:r>
              <w:rPr>
                <w:noProof/>
                <w:webHidden/>
              </w:rPr>
              <w:fldChar w:fldCharType="separate"/>
            </w:r>
            <w:r>
              <w:rPr>
                <w:noProof/>
                <w:webHidden/>
              </w:rPr>
              <w:t>7</w:t>
            </w:r>
            <w:r>
              <w:rPr>
                <w:noProof/>
                <w:webHidden/>
              </w:rPr>
              <w:fldChar w:fldCharType="end"/>
            </w:r>
          </w:hyperlink>
        </w:p>
        <w:p w14:paraId="1D8EB066" w14:textId="4749B9B3" w:rsidR="00F567F0" w:rsidRDefault="00F567F0">
          <w:pPr>
            <w:pStyle w:val="TOC3"/>
            <w:tabs>
              <w:tab w:val="right" w:leader="dot" w:pos="9350"/>
            </w:tabs>
            <w:rPr>
              <w:rFonts w:eastAsiaTheme="minorEastAsia"/>
              <w:noProof/>
              <w:lang w:eastAsia="nl-BE"/>
            </w:rPr>
          </w:pPr>
          <w:hyperlink w:anchor="_Toc40364863" w:history="1">
            <w:r w:rsidRPr="00552324">
              <w:rPr>
                <w:rStyle w:val="Hyperlink"/>
                <w:rFonts w:cstheme="minorHAnsi"/>
                <w:b/>
                <w:bCs/>
                <w:noProof/>
              </w:rPr>
              <w:t>Deel 2: Wat is het resultaat/detail van de berekeningen?</w:t>
            </w:r>
            <w:r>
              <w:rPr>
                <w:noProof/>
                <w:webHidden/>
              </w:rPr>
              <w:tab/>
            </w:r>
            <w:r>
              <w:rPr>
                <w:noProof/>
                <w:webHidden/>
              </w:rPr>
              <w:fldChar w:fldCharType="begin"/>
            </w:r>
            <w:r>
              <w:rPr>
                <w:noProof/>
                <w:webHidden/>
              </w:rPr>
              <w:instrText xml:space="preserve"> PAGEREF _Toc40364863 \h </w:instrText>
            </w:r>
            <w:r>
              <w:rPr>
                <w:noProof/>
                <w:webHidden/>
              </w:rPr>
            </w:r>
            <w:r>
              <w:rPr>
                <w:noProof/>
                <w:webHidden/>
              </w:rPr>
              <w:fldChar w:fldCharType="separate"/>
            </w:r>
            <w:r>
              <w:rPr>
                <w:noProof/>
                <w:webHidden/>
              </w:rPr>
              <w:t>7</w:t>
            </w:r>
            <w:r>
              <w:rPr>
                <w:noProof/>
                <w:webHidden/>
              </w:rPr>
              <w:fldChar w:fldCharType="end"/>
            </w:r>
          </w:hyperlink>
        </w:p>
        <w:p w14:paraId="0611ECD6" w14:textId="27AA40C3" w:rsidR="00F567F0" w:rsidRDefault="00F567F0">
          <w:pPr>
            <w:pStyle w:val="TOC1"/>
            <w:tabs>
              <w:tab w:val="right" w:leader="dot" w:pos="9350"/>
            </w:tabs>
            <w:rPr>
              <w:rFonts w:eastAsiaTheme="minorEastAsia"/>
              <w:noProof/>
              <w:lang w:eastAsia="nl-BE"/>
            </w:rPr>
          </w:pPr>
          <w:hyperlink w:anchor="_Toc40364864" w:history="1">
            <w:r w:rsidRPr="00552324">
              <w:rPr>
                <w:rStyle w:val="Hyperlink"/>
                <w:rFonts w:cstheme="minorHAnsi"/>
                <w:noProof/>
              </w:rPr>
              <w:t>OEFENING 2:</w:t>
            </w:r>
            <w:r>
              <w:rPr>
                <w:noProof/>
                <w:webHidden/>
              </w:rPr>
              <w:tab/>
            </w:r>
            <w:r>
              <w:rPr>
                <w:noProof/>
                <w:webHidden/>
              </w:rPr>
              <w:fldChar w:fldCharType="begin"/>
            </w:r>
            <w:r>
              <w:rPr>
                <w:noProof/>
                <w:webHidden/>
              </w:rPr>
              <w:instrText xml:space="preserve"> PAGEREF _Toc40364864 \h </w:instrText>
            </w:r>
            <w:r>
              <w:rPr>
                <w:noProof/>
                <w:webHidden/>
              </w:rPr>
            </w:r>
            <w:r>
              <w:rPr>
                <w:noProof/>
                <w:webHidden/>
              </w:rPr>
              <w:fldChar w:fldCharType="separate"/>
            </w:r>
            <w:r>
              <w:rPr>
                <w:noProof/>
                <w:webHidden/>
              </w:rPr>
              <w:t>8</w:t>
            </w:r>
            <w:r>
              <w:rPr>
                <w:noProof/>
                <w:webHidden/>
              </w:rPr>
              <w:fldChar w:fldCharType="end"/>
            </w:r>
          </w:hyperlink>
        </w:p>
        <w:p w14:paraId="78B76E8F" w14:textId="675B874B" w:rsidR="00F567F0" w:rsidRDefault="00F567F0">
          <w:pPr>
            <w:pStyle w:val="TOC2"/>
            <w:tabs>
              <w:tab w:val="right" w:leader="dot" w:pos="9350"/>
            </w:tabs>
            <w:rPr>
              <w:rFonts w:eastAsiaTheme="minorEastAsia"/>
              <w:noProof/>
              <w:lang w:eastAsia="nl-BE"/>
            </w:rPr>
          </w:pPr>
          <w:hyperlink w:anchor="_Toc40364865" w:history="1">
            <w:r w:rsidRPr="00552324">
              <w:rPr>
                <w:rStyle w:val="Hyperlink"/>
                <w:rFonts w:cstheme="minorHAnsi"/>
                <w:b/>
                <w:bCs/>
                <w:noProof/>
              </w:rPr>
              <w:t>INVULLEN PERSONENBELASTING EN AANSLAGBILJET INTERPRETEREN</w:t>
            </w:r>
            <w:r>
              <w:rPr>
                <w:noProof/>
                <w:webHidden/>
              </w:rPr>
              <w:tab/>
            </w:r>
            <w:r>
              <w:rPr>
                <w:noProof/>
                <w:webHidden/>
              </w:rPr>
              <w:fldChar w:fldCharType="begin"/>
            </w:r>
            <w:r>
              <w:rPr>
                <w:noProof/>
                <w:webHidden/>
              </w:rPr>
              <w:instrText xml:space="preserve"> PAGEREF _Toc40364865 \h </w:instrText>
            </w:r>
            <w:r>
              <w:rPr>
                <w:noProof/>
                <w:webHidden/>
              </w:rPr>
            </w:r>
            <w:r>
              <w:rPr>
                <w:noProof/>
                <w:webHidden/>
              </w:rPr>
              <w:fldChar w:fldCharType="separate"/>
            </w:r>
            <w:r>
              <w:rPr>
                <w:noProof/>
                <w:webHidden/>
              </w:rPr>
              <w:t>8</w:t>
            </w:r>
            <w:r>
              <w:rPr>
                <w:noProof/>
                <w:webHidden/>
              </w:rPr>
              <w:fldChar w:fldCharType="end"/>
            </w:r>
          </w:hyperlink>
        </w:p>
        <w:p w14:paraId="30195338" w14:textId="44BAF338" w:rsidR="00F567F0" w:rsidRDefault="00F567F0">
          <w:pPr>
            <w:pStyle w:val="TOC3"/>
            <w:tabs>
              <w:tab w:val="right" w:leader="dot" w:pos="9350"/>
            </w:tabs>
            <w:rPr>
              <w:rFonts w:eastAsiaTheme="minorEastAsia"/>
              <w:noProof/>
              <w:lang w:eastAsia="nl-BE"/>
            </w:rPr>
          </w:pPr>
          <w:hyperlink w:anchor="_Toc40364866" w:history="1">
            <w:r w:rsidRPr="00552324">
              <w:rPr>
                <w:rStyle w:val="Hyperlink"/>
                <w:rFonts w:cstheme="minorHAnsi"/>
                <w:b/>
                <w:bCs/>
                <w:noProof/>
              </w:rPr>
              <w:t>Deel 1: Vul de belastingaangifte in op taks-on-web met onderstaande gegevens.</w:t>
            </w:r>
            <w:r>
              <w:rPr>
                <w:noProof/>
                <w:webHidden/>
              </w:rPr>
              <w:tab/>
            </w:r>
            <w:r>
              <w:rPr>
                <w:noProof/>
                <w:webHidden/>
              </w:rPr>
              <w:fldChar w:fldCharType="begin"/>
            </w:r>
            <w:r>
              <w:rPr>
                <w:noProof/>
                <w:webHidden/>
              </w:rPr>
              <w:instrText xml:space="preserve"> PAGEREF _Toc40364866 \h </w:instrText>
            </w:r>
            <w:r>
              <w:rPr>
                <w:noProof/>
                <w:webHidden/>
              </w:rPr>
            </w:r>
            <w:r>
              <w:rPr>
                <w:noProof/>
                <w:webHidden/>
              </w:rPr>
              <w:fldChar w:fldCharType="separate"/>
            </w:r>
            <w:r>
              <w:rPr>
                <w:noProof/>
                <w:webHidden/>
              </w:rPr>
              <w:t>8</w:t>
            </w:r>
            <w:r>
              <w:rPr>
                <w:noProof/>
                <w:webHidden/>
              </w:rPr>
              <w:fldChar w:fldCharType="end"/>
            </w:r>
          </w:hyperlink>
        </w:p>
        <w:p w14:paraId="569A5B24" w14:textId="1AE717B7" w:rsidR="00F567F0" w:rsidRDefault="00F567F0">
          <w:pPr>
            <w:pStyle w:val="TOC3"/>
            <w:tabs>
              <w:tab w:val="right" w:leader="dot" w:pos="9350"/>
            </w:tabs>
            <w:rPr>
              <w:rFonts w:eastAsiaTheme="minorEastAsia"/>
              <w:noProof/>
              <w:lang w:eastAsia="nl-BE"/>
            </w:rPr>
          </w:pPr>
          <w:hyperlink w:anchor="_Toc40364867" w:history="1">
            <w:r w:rsidRPr="00552324">
              <w:rPr>
                <w:rStyle w:val="Hyperlink"/>
                <w:rFonts w:cstheme="minorHAnsi"/>
                <w:b/>
                <w:bCs/>
                <w:noProof/>
              </w:rPr>
              <w:t>Deel 2: Wat is het resultaat/detail van de berekeningen?</w:t>
            </w:r>
            <w:r>
              <w:rPr>
                <w:noProof/>
                <w:webHidden/>
              </w:rPr>
              <w:tab/>
            </w:r>
            <w:r>
              <w:rPr>
                <w:noProof/>
                <w:webHidden/>
              </w:rPr>
              <w:fldChar w:fldCharType="begin"/>
            </w:r>
            <w:r>
              <w:rPr>
                <w:noProof/>
                <w:webHidden/>
              </w:rPr>
              <w:instrText xml:space="preserve"> PAGEREF _Toc40364867 \h </w:instrText>
            </w:r>
            <w:r>
              <w:rPr>
                <w:noProof/>
                <w:webHidden/>
              </w:rPr>
            </w:r>
            <w:r>
              <w:rPr>
                <w:noProof/>
                <w:webHidden/>
              </w:rPr>
              <w:fldChar w:fldCharType="separate"/>
            </w:r>
            <w:r>
              <w:rPr>
                <w:noProof/>
                <w:webHidden/>
              </w:rPr>
              <w:t>9</w:t>
            </w:r>
            <w:r>
              <w:rPr>
                <w:noProof/>
                <w:webHidden/>
              </w:rPr>
              <w:fldChar w:fldCharType="end"/>
            </w:r>
          </w:hyperlink>
        </w:p>
        <w:p w14:paraId="7AA75F13" w14:textId="3D79A542" w:rsidR="00F567F0" w:rsidRDefault="00F567F0">
          <w:pPr>
            <w:pStyle w:val="TOC3"/>
            <w:tabs>
              <w:tab w:val="right" w:leader="dot" w:pos="9350"/>
            </w:tabs>
            <w:rPr>
              <w:rFonts w:eastAsiaTheme="minorEastAsia"/>
              <w:noProof/>
              <w:lang w:eastAsia="nl-BE"/>
            </w:rPr>
          </w:pPr>
          <w:hyperlink w:anchor="_Toc40364868" w:history="1">
            <w:r w:rsidRPr="00552324">
              <w:rPr>
                <w:rStyle w:val="Hyperlink"/>
                <w:rFonts w:cstheme="minorHAnsi"/>
                <w:b/>
                <w:bCs/>
                <w:noProof/>
              </w:rPr>
              <w:t>Deel 3: Beantwoord de onderstaande vragen.</w:t>
            </w:r>
            <w:r>
              <w:rPr>
                <w:noProof/>
                <w:webHidden/>
              </w:rPr>
              <w:tab/>
            </w:r>
            <w:r>
              <w:rPr>
                <w:noProof/>
                <w:webHidden/>
              </w:rPr>
              <w:fldChar w:fldCharType="begin"/>
            </w:r>
            <w:r>
              <w:rPr>
                <w:noProof/>
                <w:webHidden/>
              </w:rPr>
              <w:instrText xml:space="preserve"> PAGEREF _Toc40364868 \h </w:instrText>
            </w:r>
            <w:r>
              <w:rPr>
                <w:noProof/>
                <w:webHidden/>
              </w:rPr>
            </w:r>
            <w:r>
              <w:rPr>
                <w:noProof/>
                <w:webHidden/>
              </w:rPr>
              <w:fldChar w:fldCharType="separate"/>
            </w:r>
            <w:r>
              <w:rPr>
                <w:noProof/>
                <w:webHidden/>
              </w:rPr>
              <w:t>11</w:t>
            </w:r>
            <w:r>
              <w:rPr>
                <w:noProof/>
                <w:webHidden/>
              </w:rPr>
              <w:fldChar w:fldCharType="end"/>
            </w:r>
          </w:hyperlink>
        </w:p>
        <w:p w14:paraId="01F7446E" w14:textId="505F965B" w:rsidR="00F567F0" w:rsidRDefault="00F567F0">
          <w:pPr>
            <w:pStyle w:val="TOC1"/>
            <w:tabs>
              <w:tab w:val="right" w:leader="dot" w:pos="9350"/>
            </w:tabs>
            <w:rPr>
              <w:rFonts w:eastAsiaTheme="minorEastAsia"/>
              <w:noProof/>
              <w:lang w:eastAsia="nl-BE"/>
            </w:rPr>
          </w:pPr>
          <w:hyperlink w:anchor="_Toc40364869" w:history="1">
            <w:r w:rsidRPr="00552324">
              <w:rPr>
                <w:rStyle w:val="Hyperlink"/>
                <w:rFonts w:cstheme="minorHAnsi"/>
                <w:noProof/>
              </w:rPr>
              <w:t>OEFENING 3:</w:t>
            </w:r>
            <w:r>
              <w:rPr>
                <w:noProof/>
                <w:webHidden/>
              </w:rPr>
              <w:tab/>
            </w:r>
            <w:r>
              <w:rPr>
                <w:noProof/>
                <w:webHidden/>
              </w:rPr>
              <w:fldChar w:fldCharType="begin"/>
            </w:r>
            <w:r>
              <w:rPr>
                <w:noProof/>
                <w:webHidden/>
              </w:rPr>
              <w:instrText xml:space="preserve"> PAGEREF _Toc40364869 \h </w:instrText>
            </w:r>
            <w:r>
              <w:rPr>
                <w:noProof/>
                <w:webHidden/>
              </w:rPr>
            </w:r>
            <w:r>
              <w:rPr>
                <w:noProof/>
                <w:webHidden/>
              </w:rPr>
              <w:fldChar w:fldCharType="separate"/>
            </w:r>
            <w:r>
              <w:rPr>
                <w:noProof/>
                <w:webHidden/>
              </w:rPr>
              <w:t>12</w:t>
            </w:r>
            <w:r>
              <w:rPr>
                <w:noProof/>
                <w:webHidden/>
              </w:rPr>
              <w:fldChar w:fldCharType="end"/>
            </w:r>
          </w:hyperlink>
        </w:p>
        <w:p w14:paraId="0608F26D" w14:textId="501F9B92" w:rsidR="00F567F0" w:rsidRDefault="00F567F0">
          <w:pPr>
            <w:pStyle w:val="TOC2"/>
            <w:tabs>
              <w:tab w:val="right" w:leader="dot" w:pos="9350"/>
            </w:tabs>
            <w:rPr>
              <w:rFonts w:eastAsiaTheme="minorEastAsia"/>
              <w:noProof/>
              <w:lang w:eastAsia="nl-BE"/>
            </w:rPr>
          </w:pPr>
          <w:hyperlink w:anchor="_Toc40364870" w:history="1">
            <w:r w:rsidRPr="00552324">
              <w:rPr>
                <w:rStyle w:val="Hyperlink"/>
                <w:rFonts w:cstheme="minorHAnsi"/>
                <w:b/>
                <w:bCs/>
                <w:noProof/>
              </w:rPr>
              <w:t>AANSLAGBILJET INTERPRETEREN</w:t>
            </w:r>
            <w:r>
              <w:rPr>
                <w:noProof/>
                <w:webHidden/>
              </w:rPr>
              <w:tab/>
            </w:r>
            <w:r>
              <w:rPr>
                <w:noProof/>
                <w:webHidden/>
              </w:rPr>
              <w:fldChar w:fldCharType="begin"/>
            </w:r>
            <w:r>
              <w:rPr>
                <w:noProof/>
                <w:webHidden/>
              </w:rPr>
              <w:instrText xml:space="preserve"> PAGEREF _Toc40364870 \h </w:instrText>
            </w:r>
            <w:r>
              <w:rPr>
                <w:noProof/>
                <w:webHidden/>
              </w:rPr>
            </w:r>
            <w:r>
              <w:rPr>
                <w:noProof/>
                <w:webHidden/>
              </w:rPr>
              <w:fldChar w:fldCharType="separate"/>
            </w:r>
            <w:r>
              <w:rPr>
                <w:noProof/>
                <w:webHidden/>
              </w:rPr>
              <w:t>12</w:t>
            </w:r>
            <w:r>
              <w:rPr>
                <w:noProof/>
                <w:webHidden/>
              </w:rPr>
              <w:fldChar w:fldCharType="end"/>
            </w:r>
          </w:hyperlink>
        </w:p>
        <w:p w14:paraId="2048F780" w14:textId="2630B249" w:rsidR="00F567F0" w:rsidRDefault="00F567F0">
          <w:pPr>
            <w:pStyle w:val="TOC3"/>
            <w:tabs>
              <w:tab w:val="right" w:leader="dot" w:pos="9350"/>
            </w:tabs>
            <w:rPr>
              <w:rFonts w:eastAsiaTheme="minorEastAsia"/>
              <w:noProof/>
              <w:lang w:eastAsia="nl-BE"/>
            </w:rPr>
          </w:pPr>
          <w:hyperlink w:anchor="_Toc40364871" w:history="1">
            <w:r w:rsidRPr="00552324">
              <w:rPr>
                <w:rStyle w:val="Hyperlink"/>
                <w:rFonts w:cstheme="minorHAnsi"/>
                <w:b/>
                <w:noProof/>
              </w:rPr>
              <w:t>Deel 1: Bestudeer het aanslagbiljet grondig.</w:t>
            </w:r>
            <w:r>
              <w:rPr>
                <w:noProof/>
                <w:webHidden/>
              </w:rPr>
              <w:tab/>
            </w:r>
            <w:r>
              <w:rPr>
                <w:noProof/>
                <w:webHidden/>
              </w:rPr>
              <w:fldChar w:fldCharType="begin"/>
            </w:r>
            <w:r>
              <w:rPr>
                <w:noProof/>
                <w:webHidden/>
              </w:rPr>
              <w:instrText xml:space="preserve"> PAGEREF _Toc40364871 \h </w:instrText>
            </w:r>
            <w:r>
              <w:rPr>
                <w:noProof/>
                <w:webHidden/>
              </w:rPr>
            </w:r>
            <w:r>
              <w:rPr>
                <w:noProof/>
                <w:webHidden/>
              </w:rPr>
              <w:fldChar w:fldCharType="separate"/>
            </w:r>
            <w:r>
              <w:rPr>
                <w:noProof/>
                <w:webHidden/>
              </w:rPr>
              <w:t>14</w:t>
            </w:r>
            <w:r>
              <w:rPr>
                <w:noProof/>
                <w:webHidden/>
              </w:rPr>
              <w:fldChar w:fldCharType="end"/>
            </w:r>
          </w:hyperlink>
        </w:p>
        <w:p w14:paraId="2A4BA0F0" w14:textId="08278E63" w:rsidR="00F567F0" w:rsidRDefault="00F567F0">
          <w:pPr>
            <w:pStyle w:val="TOC3"/>
            <w:tabs>
              <w:tab w:val="right" w:leader="dot" w:pos="9350"/>
            </w:tabs>
            <w:rPr>
              <w:rFonts w:eastAsiaTheme="minorEastAsia"/>
              <w:noProof/>
              <w:lang w:eastAsia="nl-BE"/>
            </w:rPr>
          </w:pPr>
          <w:hyperlink w:anchor="_Toc40364872" w:history="1">
            <w:r w:rsidRPr="00552324">
              <w:rPr>
                <w:rStyle w:val="Hyperlink"/>
                <w:rFonts w:cstheme="minorHAnsi"/>
                <w:b/>
                <w:noProof/>
              </w:rPr>
              <w:t>Deel 2: Beantwoord de onderstaande vragen.</w:t>
            </w:r>
            <w:r>
              <w:rPr>
                <w:noProof/>
                <w:webHidden/>
              </w:rPr>
              <w:tab/>
            </w:r>
            <w:r>
              <w:rPr>
                <w:noProof/>
                <w:webHidden/>
              </w:rPr>
              <w:fldChar w:fldCharType="begin"/>
            </w:r>
            <w:r>
              <w:rPr>
                <w:noProof/>
                <w:webHidden/>
              </w:rPr>
              <w:instrText xml:space="preserve"> PAGEREF _Toc40364872 \h </w:instrText>
            </w:r>
            <w:r>
              <w:rPr>
                <w:noProof/>
                <w:webHidden/>
              </w:rPr>
            </w:r>
            <w:r>
              <w:rPr>
                <w:noProof/>
                <w:webHidden/>
              </w:rPr>
              <w:fldChar w:fldCharType="separate"/>
            </w:r>
            <w:r>
              <w:rPr>
                <w:noProof/>
                <w:webHidden/>
              </w:rPr>
              <w:t>14</w:t>
            </w:r>
            <w:r>
              <w:rPr>
                <w:noProof/>
                <w:webHidden/>
              </w:rPr>
              <w:fldChar w:fldCharType="end"/>
            </w:r>
          </w:hyperlink>
        </w:p>
        <w:p w14:paraId="16E59AB4" w14:textId="3269F1AA" w:rsidR="001A6EBF" w:rsidRPr="000A21B3" w:rsidRDefault="004D56F1" w:rsidP="000A21B3">
          <w:r>
            <w:rPr>
              <w:b/>
              <w:bCs/>
              <w:noProof/>
            </w:rPr>
            <w:fldChar w:fldCharType="end"/>
          </w:r>
        </w:p>
      </w:sdtContent>
    </w:sdt>
    <w:p w14:paraId="46AFC513" w14:textId="77777777" w:rsidR="000A21B3" w:rsidRDefault="000A21B3" w:rsidP="00543798">
      <w:pPr>
        <w:pStyle w:val="Heading1"/>
        <w:spacing w:line="276" w:lineRule="auto"/>
        <w:rPr>
          <w:rFonts w:asciiTheme="minorHAnsi" w:hAnsiTheme="minorHAnsi" w:cstheme="minorHAnsi"/>
          <w:sz w:val="28"/>
          <w:szCs w:val="28"/>
        </w:rPr>
      </w:pPr>
    </w:p>
    <w:p w14:paraId="30D1CC26" w14:textId="17B340AD" w:rsidR="000A21B3" w:rsidRDefault="000A21B3" w:rsidP="00BC21B3">
      <w:pPr>
        <w:rPr>
          <w:rFonts w:cstheme="minorHAnsi"/>
          <w:sz w:val="28"/>
          <w:szCs w:val="28"/>
        </w:rPr>
      </w:pPr>
    </w:p>
    <w:p w14:paraId="4D849514" w14:textId="77777777" w:rsidR="000A21B3" w:rsidRDefault="000A21B3" w:rsidP="00BC21B3">
      <w:pPr>
        <w:rPr>
          <w:rFonts w:cstheme="minorHAnsi"/>
          <w:sz w:val="28"/>
          <w:szCs w:val="28"/>
        </w:rPr>
      </w:pPr>
    </w:p>
    <w:p w14:paraId="04DDF3A9" w14:textId="6A621AC5" w:rsidR="000A21B3" w:rsidRDefault="000A21B3" w:rsidP="00BC21B3">
      <w:pPr>
        <w:rPr>
          <w:rFonts w:cstheme="minorHAnsi"/>
          <w:sz w:val="28"/>
          <w:szCs w:val="28"/>
        </w:rPr>
      </w:pPr>
    </w:p>
    <w:p w14:paraId="50A9DA06" w14:textId="77777777" w:rsidR="00F70585" w:rsidRDefault="00F70585" w:rsidP="00BC21B3">
      <w:pPr>
        <w:rPr>
          <w:rFonts w:cstheme="minorHAnsi"/>
          <w:sz w:val="28"/>
          <w:szCs w:val="28"/>
        </w:rPr>
      </w:pPr>
    </w:p>
    <w:p w14:paraId="347F81CD" w14:textId="77777777" w:rsidR="000D6F96" w:rsidRPr="000D6F96" w:rsidRDefault="000D6F96" w:rsidP="00BC21B3">
      <w:pPr>
        <w:rPr>
          <w:lang w:val="nl-NL" w:eastAsia="nl-NL"/>
        </w:rPr>
      </w:pPr>
    </w:p>
    <w:p w14:paraId="19F1A5A6" w14:textId="77777777" w:rsidR="000A21B3" w:rsidRDefault="000A21B3" w:rsidP="00BC21B3">
      <w:pPr>
        <w:rPr>
          <w:rFonts w:cstheme="minorHAnsi"/>
          <w:sz w:val="28"/>
          <w:szCs w:val="28"/>
        </w:rPr>
      </w:pPr>
    </w:p>
    <w:p w14:paraId="17A28318" w14:textId="51D95729" w:rsidR="00BA674C" w:rsidRPr="005D0E4F" w:rsidRDefault="00BA674C" w:rsidP="00543798">
      <w:pPr>
        <w:pStyle w:val="Heading1"/>
        <w:spacing w:line="276" w:lineRule="auto"/>
        <w:rPr>
          <w:rFonts w:asciiTheme="minorHAnsi" w:hAnsiTheme="minorHAnsi" w:cstheme="minorHAnsi"/>
          <w:sz w:val="28"/>
          <w:szCs w:val="28"/>
        </w:rPr>
      </w:pPr>
      <w:bookmarkStart w:id="0" w:name="_Toc40364853"/>
      <w:r w:rsidRPr="005D0E4F">
        <w:rPr>
          <w:rFonts w:asciiTheme="minorHAnsi" w:hAnsiTheme="minorHAnsi" w:cstheme="minorHAnsi"/>
          <w:sz w:val="28"/>
          <w:szCs w:val="28"/>
        </w:rPr>
        <w:t>OEFENING 1:</w:t>
      </w:r>
      <w:bookmarkEnd w:id="0"/>
    </w:p>
    <w:p w14:paraId="33531572" w14:textId="1F9FDBAD" w:rsidR="00BA674C" w:rsidRPr="005D0E4F" w:rsidRDefault="004D56F1" w:rsidP="00543798">
      <w:pPr>
        <w:pStyle w:val="Heading2"/>
        <w:rPr>
          <w:rFonts w:asciiTheme="minorHAnsi" w:hAnsiTheme="minorHAnsi" w:cstheme="minorHAnsi"/>
          <w:b/>
          <w:bCs/>
          <w:u w:val="single"/>
          <w:lang w:val="nl-NL" w:eastAsia="nl-NL"/>
        </w:rPr>
      </w:pPr>
      <w:bookmarkStart w:id="1" w:name="_Toc40364854"/>
      <w:r w:rsidRPr="005D0E4F">
        <w:rPr>
          <w:rFonts w:asciiTheme="minorHAnsi" w:hAnsiTheme="minorHAnsi" w:cstheme="minorHAnsi"/>
          <w:b/>
          <w:bCs/>
          <w:u w:val="single"/>
          <w:lang w:val="nl-NL" w:eastAsia="nl-NL"/>
        </w:rPr>
        <w:t>INVULLEN PERSONENBELASTING</w:t>
      </w:r>
      <w:bookmarkEnd w:id="1"/>
    </w:p>
    <w:p w14:paraId="6D11D3AA" w14:textId="519D49E2" w:rsidR="00C00259" w:rsidRDefault="00C00259" w:rsidP="00C00259">
      <w:pPr>
        <w:pStyle w:val="Heading3"/>
        <w:rPr>
          <w:rFonts w:asciiTheme="minorHAnsi" w:hAnsiTheme="minorHAnsi" w:cstheme="minorHAnsi"/>
          <w:b/>
          <w:bCs/>
          <w:u w:val="single"/>
        </w:rPr>
      </w:pPr>
      <w:bookmarkStart w:id="2" w:name="_Toc40364855"/>
      <w:r>
        <w:rPr>
          <w:rFonts w:asciiTheme="minorHAnsi" w:hAnsiTheme="minorHAnsi" w:cstheme="minorHAnsi"/>
          <w:b/>
          <w:bCs/>
          <w:u w:val="single"/>
        </w:rPr>
        <w:t>SITUATIE 1:</w:t>
      </w:r>
      <w:bookmarkEnd w:id="2"/>
    </w:p>
    <w:p w14:paraId="728AC1C1" w14:textId="77777777" w:rsidR="00563534" w:rsidRPr="000D5F50" w:rsidRDefault="00563534" w:rsidP="000D5F50">
      <w:pPr>
        <w:pBdr>
          <w:top w:val="single" w:sz="4" w:space="1" w:color="auto"/>
          <w:left w:val="single" w:sz="4" w:space="4" w:color="auto"/>
          <w:bottom w:val="single" w:sz="4" w:space="1" w:color="auto"/>
          <w:right w:val="single" w:sz="4" w:space="4" w:color="auto"/>
        </w:pBdr>
        <w:spacing w:after="0"/>
        <w:rPr>
          <w:b/>
          <w:bCs/>
          <w:i/>
          <w:iCs/>
        </w:rPr>
      </w:pPr>
      <w:r w:rsidRPr="000D5F50">
        <w:rPr>
          <w:b/>
          <w:bCs/>
          <w:i/>
          <w:iCs/>
        </w:rPr>
        <w:t xml:space="preserve">Ongehuwde, afgestudeerde werknemer </w:t>
      </w:r>
    </w:p>
    <w:p w14:paraId="4F2A643B" w14:textId="39D9C5EC" w:rsidR="00563534" w:rsidRPr="000D5F50" w:rsidRDefault="00563534" w:rsidP="000D5F50">
      <w:pPr>
        <w:pBdr>
          <w:top w:val="single" w:sz="4" w:space="1" w:color="auto"/>
          <w:left w:val="single" w:sz="4" w:space="4" w:color="auto"/>
          <w:bottom w:val="single" w:sz="4" w:space="1" w:color="auto"/>
          <w:right w:val="single" w:sz="4" w:space="4" w:color="auto"/>
        </w:pBdr>
        <w:spacing w:after="0"/>
        <w:rPr>
          <w:b/>
          <w:bCs/>
          <w:i/>
          <w:iCs/>
        </w:rPr>
      </w:pPr>
      <w:r w:rsidRPr="000D5F50">
        <w:rPr>
          <w:b/>
          <w:bCs/>
          <w:i/>
          <w:iCs/>
        </w:rPr>
        <w:t>Studentenjob in juli 2018</w:t>
      </w:r>
    </w:p>
    <w:p w14:paraId="1A284EC7" w14:textId="4FA7D24D" w:rsidR="000A21B3" w:rsidRPr="000D5F50" w:rsidRDefault="00563534" w:rsidP="000D5F50">
      <w:pPr>
        <w:pBdr>
          <w:top w:val="single" w:sz="4" w:space="1" w:color="auto"/>
          <w:left w:val="single" w:sz="4" w:space="4" w:color="auto"/>
          <w:bottom w:val="single" w:sz="4" w:space="1" w:color="auto"/>
          <w:right w:val="single" w:sz="4" w:space="4" w:color="auto"/>
        </w:pBdr>
        <w:spacing w:after="0"/>
        <w:rPr>
          <w:b/>
          <w:bCs/>
          <w:i/>
          <w:iCs/>
        </w:rPr>
      </w:pPr>
      <w:r w:rsidRPr="000D5F50">
        <w:rPr>
          <w:b/>
          <w:bCs/>
          <w:i/>
          <w:iCs/>
        </w:rPr>
        <w:t>In loondienst vanaf 1 november 2018</w:t>
      </w:r>
    </w:p>
    <w:p w14:paraId="743BAFC2" w14:textId="135245F0" w:rsidR="000D5F50" w:rsidRDefault="000D5F50" w:rsidP="000D5F50">
      <w:pPr>
        <w:pBdr>
          <w:top w:val="single" w:sz="4" w:space="1" w:color="auto"/>
          <w:left w:val="single" w:sz="4" w:space="4" w:color="auto"/>
          <w:bottom w:val="single" w:sz="4" w:space="1" w:color="auto"/>
          <w:right w:val="single" w:sz="4" w:space="4" w:color="auto"/>
        </w:pBdr>
        <w:spacing w:after="0"/>
      </w:pPr>
    </w:p>
    <w:p w14:paraId="3A0EAFE7" w14:textId="77777777" w:rsidR="000D5F50" w:rsidRDefault="000D5F50" w:rsidP="000D5F50">
      <w:pPr>
        <w:pBdr>
          <w:top w:val="single" w:sz="4" w:space="1" w:color="auto"/>
          <w:left w:val="single" w:sz="4" w:space="4" w:color="auto"/>
          <w:bottom w:val="single" w:sz="4" w:space="1" w:color="auto"/>
          <w:right w:val="single" w:sz="4" w:space="4" w:color="auto"/>
        </w:pBdr>
        <w:spacing w:after="0"/>
      </w:pPr>
      <w:r>
        <w:t>Jan Verhelst, geboren op 15 april 1994, woont, samen met zijn ouders, in de Gasthuisstraat 34 te 3000 Leuven.</w:t>
      </w:r>
    </w:p>
    <w:p w14:paraId="607F013D" w14:textId="77777777" w:rsidR="000D5F50" w:rsidRDefault="000D5F50" w:rsidP="000D5F50">
      <w:pPr>
        <w:pBdr>
          <w:top w:val="single" w:sz="4" w:space="1" w:color="auto"/>
          <w:left w:val="single" w:sz="4" w:space="4" w:color="auto"/>
          <w:bottom w:val="single" w:sz="4" w:space="1" w:color="auto"/>
          <w:right w:val="single" w:sz="4" w:space="4" w:color="auto"/>
        </w:pBdr>
        <w:spacing w:after="0"/>
      </w:pPr>
    </w:p>
    <w:p w14:paraId="035F7694" w14:textId="77777777" w:rsidR="000D5F50" w:rsidRDefault="000D5F50" w:rsidP="000D5F50">
      <w:pPr>
        <w:pBdr>
          <w:top w:val="single" w:sz="4" w:space="1" w:color="auto"/>
          <w:left w:val="single" w:sz="4" w:space="4" w:color="auto"/>
          <w:bottom w:val="single" w:sz="4" w:space="1" w:color="auto"/>
          <w:right w:val="single" w:sz="4" w:space="4" w:color="auto"/>
        </w:pBdr>
        <w:spacing w:after="0"/>
      </w:pPr>
      <w:r>
        <w:t>Hij studeerde op 30 juni 2018 af als ingenieur en begon vanaf 15 september aan een bijkomend specialisatiejaar.</w:t>
      </w:r>
    </w:p>
    <w:p w14:paraId="0054B116" w14:textId="77777777" w:rsidR="000D5F50" w:rsidRDefault="000D5F50" w:rsidP="000D5F50">
      <w:pPr>
        <w:pBdr>
          <w:top w:val="single" w:sz="4" w:space="1" w:color="auto"/>
          <w:left w:val="single" w:sz="4" w:space="4" w:color="auto"/>
          <w:bottom w:val="single" w:sz="4" w:space="1" w:color="auto"/>
          <w:right w:val="single" w:sz="4" w:space="4" w:color="auto"/>
        </w:pBdr>
        <w:spacing w:after="0"/>
      </w:pPr>
    </w:p>
    <w:p w14:paraId="4C1A37A3" w14:textId="77777777" w:rsidR="000D5F50" w:rsidRDefault="000D5F50" w:rsidP="000D5F50">
      <w:pPr>
        <w:pBdr>
          <w:top w:val="single" w:sz="4" w:space="1" w:color="auto"/>
          <w:left w:val="single" w:sz="4" w:space="4" w:color="auto"/>
          <w:bottom w:val="single" w:sz="4" w:space="1" w:color="auto"/>
          <w:right w:val="single" w:sz="4" w:space="4" w:color="auto"/>
        </w:pBdr>
        <w:spacing w:after="0"/>
      </w:pPr>
      <w:r>
        <w:t>Om zijn studies mee te financieren en om een beetje zakgeld te verdienen, werkte hij tijdens de maand juli 2018 met een studentenovereenkomst 23 dagen in een Quick restaurant. Na inhouding van de sociale bijdrage verdiende hij daarmee 1.330,00 euro. Hierop werd geen bedrijfsvoorheffing ingehouden in overeenstemming met de vigerende wetgeving. (fiche 281.10)</w:t>
      </w:r>
    </w:p>
    <w:p w14:paraId="1C41E605" w14:textId="77777777" w:rsidR="00570C8B" w:rsidRDefault="00570C8B" w:rsidP="000D5F50">
      <w:pPr>
        <w:pBdr>
          <w:top w:val="single" w:sz="4" w:space="1" w:color="auto"/>
          <w:left w:val="single" w:sz="4" w:space="4" w:color="auto"/>
          <w:bottom w:val="single" w:sz="4" w:space="1" w:color="auto"/>
          <w:right w:val="single" w:sz="4" w:space="4" w:color="auto"/>
        </w:pBdr>
        <w:spacing w:after="0"/>
      </w:pPr>
    </w:p>
    <w:p w14:paraId="26003FE0" w14:textId="71038E40" w:rsidR="000D5F50" w:rsidRDefault="000D5F50" w:rsidP="000D5F50">
      <w:pPr>
        <w:pBdr>
          <w:top w:val="single" w:sz="4" w:space="1" w:color="auto"/>
          <w:left w:val="single" w:sz="4" w:space="4" w:color="auto"/>
          <w:bottom w:val="single" w:sz="4" w:space="1" w:color="auto"/>
          <w:right w:val="single" w:sz="4" w:space="4" w:color="auto"/>
        </w:pBdr>
        <w:spacing w:after="0"/>
      </w:pPr>
      <w:r>
        <w:t>Op 15 oktober 2018 kreeg hij van een bedrijf gespecialiseerd in ICT-toepassingen, een aanlokkelijk voorstel om bij hen zo snel mogelijk te komen werken. Hij beëindigde zijn studies en trad vanaf 1 november 2018 in dienst. Van deze firma heeft hij een fiche 281.10 ontvangen waarop zijn belastbare bezoldiging van 6.420,00 euro is vermeld.</w:t>
      </w:r>
    </w:p>
    <w:p w14:paraId="01734792" w14:textId="77777777" w:rsidR="00F8272C" w:rsidRDefault="00F8272C" w:rsidP="00F8272C">
      <w:pPr>
        <w:pBdr>
          <w:top w:val="single" w:sz="4" w:space="1" w:color="auto"/>
          <w:left w:val="single" w:sz="4" w:space="4" w:color="auto"/>
          <w:bottom w:val="single" w:sz="4" w:space="1" w:color="auto"/>
          <w:right w:val="single" w:sz="4" w:space="4" w:color="auto"/>
        </w:pBdr>
        <w:spacing w:after="0"/>
      </w:pPr>
    </w:p>
    <w:p w14:paraId="3A84AE28" w14:textId="540405FE" w:rsidR="00F8272C" w:rsidRDefault="00F8272C" w:rsidP="00F8272C">
      <w:pPr>
        <w:pBdr>
          <w:top w:val="single" w:sz="4" w:space="1" w:color="auto"/>
          <w:left w:val="single" w:sz="4" w:space="4" w:color="auto"/>
          <w:bottom w:val="single" w:sz="4" w:space="1" w:color="auto"/>
          <w:right w:val="single" w:sz="4" w:space="4" w:color="auto"/>
        </w:pBdr>
        <w:spacing w:after="0"/>
      </w:pPr>
      <w:r>
        <w:t>Hij betaal</w:t>
      </w:r>
      <w:r w:rsidR="000D23E3">
        <w:t xml:space="preserve">de in totaal aan </w:t>
      </w:r>
      <w:r>
        <w:t>2.018,00 euro bedrijfsvoorheffingen.</w:t>
      </w:r>
    </w:p>
    <w:p w14:paraId="729F48BE" w14:textId="77777777" w:rsidR="000D5F50" w:rsidRDefault="000D5F50" w:rsidP="000D5F50">
      <w:pPr>
        <w:pBdr>
          <w:top w:val="single" w:sz="4" w:space="1" w:color="auto"/>
          <w:left w:val="single" w:sz="4" w:space="4" w:color="auto"/>
          <w:bottom w:val="single" w:sz="4" w:space="1" w:color="auto"/>
          <w:right w:val="single" w:sz="4" w:space="4" w:color="auto"/>
        </w:pBdr>
        <w:spacing w:after="0"/>
      </w:pPr>
    </w:p>
    <w:p w14:paraId="7460F027" w14:textId="0397D2C0" w:rsidR="00F8272C" w:rsidRDefault="00F8272C" w:rsidP="00F8272C">
      <w:pPr>
        <w:pBdr>
          <w:top w:val="single" w:sz="4" w:space="1" w:color="auto"/>
          <w:left w:val="single" w:sz="4" w:space="4" w:color="auto"/>
          <w:bottom w:val="single" w:sz="4" w:space="1" w:color="auto"/>
          <w:right w:val="single" w:sz="4" w:space="4" w:color="auto"/>
        </w:pBdr>
        <w:spacing w:after="0"/>
      </w:pPr>
      <w:r>
        <w:t xml:space="preserve">Jan gaat met de trein naar het werk en krijgt een terugbetaling van </w:t>
      </w:r>
      <w:r w:rsidR="000D23E3">
        <w:t>zijn</w:t>
      </w:r>
      <w:r>
        <w:t xml:space="preserve"> werkgever voor het woon-werkverkeer van 840,00 euro.</w:t>
      </w:r>
    </w:p>
    <w:p w14:paraId="76CCFDF4" w14:textId="77777777" w:rsidR="000D5F50" w:rsidRDefault="000D5F50" w:rsidP="000D5F50">
      <w:pPr>
        <w:pBdr>
          <w:top w:val="single" w:sz="4" w:space="1" w:color="auto"/>
          <w:left w:val="single" w:sz="4" w:space="4" w:color="auto"/>
          <w:bottom w:val="single" w:sz="4" w:space="1" w:color="auto"/>
          <w:right w:val="single" w:sz="4" w:space="4" w:color="auto"/>
        </w:pBdr>
        <w:spacing w:after="0"/>
      </w:pPr>
    </w:p>
    <w:p w14:paraId="313767B6" w14:textId="60DF0E57" w:rsidR="000D5F50" w:rsidRDefault="000D5F50" w:rsidP="000D5F50">
      <w:pPr>
        <w:pBdr>
          <w:top w:val="single" w:sz="4" w:space="1" w:color="auto"/>
          <w:left w:val="single" w:sz="4" w:space="4" w:color="auto"/>
          <w:bottom w:val="single" w:sz="4" w:space="1" w:color="auto"/>
          <w:right w:val="single" w:sz="4" w:space="4" w:color="auto"/>
        </w:pBdr>
        <w:spacing w:after="0"/>
      </w:pPr>
      <w:r>
        <w:t>De firma sloot voor Jan ook een groepsverzekering af. De premie voor 2018 die werd ingehouden op zijn bezoldigingen bedroeg 124,00 euro.</w:t>
      </w:r>
    </w:p>
    <w:p w14:paraId="321C84B9" w14:textId="77777777" w:rsidR="00382A3E" w:rsidRDefault="00382A3E" w:rsidP="00382A3E">
      <w:pPr>
        <w:pBdr>
          <w:top w:val="single" w:sz="4" w:space="1" w:color="auto"/>
          <w:left w:val="single" w:sz="4" w:space="4" w:color="auto"/>
          <w:bottom w:val="single" w:sz="4" w:space="1" w:color="auto"/>
          <w:right w:val="single" w:sz="4" w:space="4" w:color="auto"/>
        </w:pBdr>
        <w:spacing w:after="0"/>
      </w:pPr>
    </w:p>
    <w:p w14:paraId="0A743570" w14:textId="77777777" w:rsidR="00382A3E" w:rsidRDefault="00382A3E" w:rsidP="000D5F50">
      <w:pPr>
        <w:pBdr>
          <w:top w:val="single" w:sz="4" w:space="1" w:color="auto"/>
          <w:left w:val="single" w:sz="4" w:space="4" w:color="auto"/>
          <w:bottom w:val="single" w:sz="4" w:space="1" w:color="auto"/>
          <w:right w:val="single" w:sz="4" w:space="4" w:color="auto"/>
        </w:pBdr>
        <w:spacing w:after="0"/>
      </w:pPr>
    </w:p>
    <w:p w14:paraId="5651C51A" w14:textId="77777777" w:rsidR="000D5F50" w:rsidRPr="000A21B3" w:rsidRDefault="000D5F50" w:rsidP="00BC21B3"/>
    <w:p w14:paraId="45AB299C" w14:textId="77777777" w:rsidR="00A1314E" w:rsidRDefault="00A1314E" w:rsidP="00BC21B3">
      <w:pPr>
        <w:rPr>
          <w:rFonts w:cstheme="minorHAnsi"/>
          <w:b/>
          <w:bCs/>
          <w:u w:val="single"/>
        </w:rPr>
      </w:pPr>
    </w:p>
    <w:p w14:paraId="09C44F51" w14:textId="77777777" w:rsidR="000D6F96" w:rsidRDefault="000D6F96" w:rsidP="00BC21B3">
      <w:pPr>
        <w:rPr>
          <w:rFonts w:cstheme="minorHAnsi"/>
          <w:b/>
          <w:bCs/>
          <w:u w:val="single"/>
        </w:rPr>
      </w:pPr>
    </w:p>
    <w:p w14:paraId="52D750E4" w14:textId="6E4826D3" w:rsidR="000D6F96" w:rsidRDefault="000D6F96" w:rsidP="00C00259">
      <w:pPr>
        <w:pStyle w:val="Heading3"/>
        <w:rPr>
          <w:rFonts w:asciiTheme="minorHAnsi" w:hAnsiTheme="minorHAnsi" w:cstheme="minorHAnsi"/>
          <w:b/>
          <w:bCs/>
          <w:u w:val="single"/>
        </w:rPr>
      </w:pPr>
    </w:p>
    <w:p w14:paraId="61066489" w14:textId="77777777" w:rsidR="00272997" w:rsidRPr="00272997" w:rsidRDefault="00272997" w:rsidP="00272997"/>
    <w:p w14:paraId="4C41CB2A" w14:textId="7B930943" w:rsidR="00C00259" w:rsidRDefault="00C00259" w:rsidP="00C00259">
      <w:pPr>
        <w:pStyle w:val="Heading3"/>
        <w:rPr>
          <w:rFonts w:asciiTheme="minorHAnsi" w:hAnsiTheme="minorHAnsi" w:cstheme="minorHAnsi"/>
          <w:b/>
          <w:bCs/>
          <w:u w:val="single"/>
        </w:rPr>
      </w:pPr>
      <w:bookmarkStart w:id="3" w:name="_Toc40364856"/>
      <w:r w:rsidRPr="005D0E4F">
        <w:rPr>
          <w:rFonts w:asciiTheme="minorHAnsi" w:hAnsiTheme="minorHAnsi" w:cstheme="minorHAnsi"/>
          <w:b/>
          <w:bCs/>
          <w:u w:val="single"/>
        </w:rPr>
        <w:t xml:space="preserve">Deel 1: Vul de belastingaangifte in op taks-on-web met </w:t>
      </w:r>
      <w:r w:rsidR="009D46E4">
        <w:rPr>
          <w:rFonts w:asciiTheme="minorHAnsi" w:hAnsiTheme="minorHAnsi" w:cstheme="minorHAnsi"/>
          <w:b/>
          <w:bCs/>
          <w:u w:val="single"/>
        </w:rPr>
        <w:t>bovenstaande</w:t>
      </w:r>
      <w:r w:rsidRPr="005D0E4F">
        <w:rPr>
          <w:rFonts w:asciiTheme="minorHAnsi" w:hAnsiTheme="minorHAnsi" w:cstheme="minorHAnsi"/>
          <w:b/>
          <w:bCs/>
          <w:u w:val="single"/>
        </w:rPr>
        <w:t xml:space="preserve"> gegevens</w:t>
      </w:r>
      <w:r>
        <w:rPr>
          <w:rFonts w:asciiTheme="minorHAnsi" w:hAnsiTheme="minorHAnsi" w:cstheme="minorHAnsi"/>
          <w:b/>
          <w:bCs/>
          <w:u w:val="single"/>
        </w:rPr>
        <w:t>.</w:t>
      </w:r>
      <w:bookmarkEnd w:id="3"/>
    </w:p>
    <w:p w14:paraId="4FE434D2" w14:textId="21A5F8C8" w:rsidR="001A4D7C" w:rsidRDefault="001A4D7C" w:rsidP="009D46E4"/>
    <w:p w14:paraId="7745E7F2" w14:textId="792E3803" w:rsidR="00057F0F" w:rsidRDefault="00057F0F" w:rsidP="00057F0F">
      <w:pPr>
        <w:pStyle w:val="Heading3"/>
        <w:rPr>
          <w:rFonts w:asciiTheme="minorHAnsi" w:hAnsiTheme="minorHAnsi" w:cstheme="minorHAnsi"/>
          <w:b/>
          <w:bCs/>
          <w:u w:val="single"/>
        </w:rPr>
      </w:pPr>
      <w:bookmarkStart w:id="4" w:name="_Toc40364857"/>
      <w:r w:rsidRPr="005D0E4F">
        <w:rPr>
          <w:rFonts w:asciiTheme="minorHAnsi" w:hAnsiTheme="minorHAnsi" w:cstheme="minorHAnsi"/>
          <w:b/>
          <w:bCs/>
          <w:u w:val="single"/>
        </w:rPr>
        <w:t xml:space="preserve">Deel </w:t>
      </w:r>
      <w:r w:rsidR="00567752">
        <w:rPr>
          <w:rFonts w:asciiTheme="minorHAnsi" w:hAnsiTheme="minorHAnsi" w:cstheme="minorHAnsi"/>
          <w:b/>
          <w:bCs/>
          <w:u w:val="single"/>
        </w:rPr>
        <w:t>2</w:t>
      </w:r>
      <w:r w:rsidRPr="005D0E4F">
        <w:rPr>
          <w:rFonts w:asciiTheme="minorHAnsi" w:hAnsiTheme="minorHAnsi" w:cstheme="minorHAnsi"/>
          <w:b/>
          <w:bCs/>
          <w:u w:val="single"/>
        </w:rPr>
        <w:t xml:space="preserve">: </w:t>
      </w:r>
      <w:r w:rsidR="00567752">
        <w:rPr>
          <w:rFonts w:asciiTheme="minorHAnsi" w:hAnsiTheme="minorHAnsi" w:cstheme="minorHAnsi"/>
          <w:b/>
          <w:bCs/>
          <w:u w:val="single"/>
        </w:rPr>
        <w:t>Wat is het resultaat</w:t>
      </w:r>
      <w:r w:rsidR="00272997">
        <w:rPr>
          <w:rFonts w:asciiTheme="minorHAnsi" w:hAnsiTheme="minorHAnsi" w:cstheme="minorHAnsi"/>
          <w:b/>
          <w:bCs/>
          <w:u w:val="single"/>
        </w:rPr>
        <w:t>/detail</w:t>
      </w:r>
      <w:r w:rsidR="00567752">
        <w:rPr>
          <w:rFonts w:asciiTheme="minorHAnsi" w:hAnsiTheme="minorHAnsi" w:cstheme="minorHAnsi"/>
          <w:b/>
          <w:bCs/>
          <w:u w:val="single"/>
        </w:rPr>
        <w:t xml:space="preserve"> van de berekeningen?</w:t>
      </w:r>
      <w:bookmarkEnd w:id="4"/>
    </w:p>
    <w:p w14:paraId="6A43AABC" w14:textId="77777777" w:rsidR="00057F0F" w:rsidRPr="00057F0F" w:rsidRDefault="00057F0F" w:rsidP="00057F0F"/>
    <w:p w14:paraId="1A874F49" w14:textId="570AAEE4" w:rsidR="009D46E4" w:rsidRDefault="001A4D7C" w:rsidP="009D46E4">
      <w:r>
        <w:rPr>
          <w:noProof/>
        </w:rPr>
        <w:drawing>
          <wp:inline distT="0" distB="0" distL="0" distR="0" wp14:anchorId="604B5074" wp14:editId="445A4B61">
            <wp:extent cx="5343525" cy="6953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43525" cy="695325"/>
                    </a:xfrm>
                    <a:prstGeom prst="rect">
                      <a:avLst/>
                    </a:prstGeom>
                  </pic:spPr>
                </pic:pic>
              </a:graphicData>
            </a:graphic>
          </wp:inline>
        </w:drawing>
      </w:r>
    </w:p>
    <w:p w14:paraId="06DFB64B" w14:textId="76ED3B47" w:rsidR="00ED6D13" w:rsidRPr="009D46E4" w:rsidRDefault="00864684" w:rsidP="009D46E4">
      <w:r>
        <w:rPr>
          <w:noProof/>
        </w:rPr>
        <w:drawing>
          <wp:inline distT="0" distB="0" distL="0" distR="0" wp14:anchorId="0607FFD1" wp14:editId="7BEDB37D">
            <wp:extent cx="5848350" cy="3162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48350" cy="3162300"/>
                    </a:xfrm>
                    <a:prstGeom prst="rect">
                      <a:avLst/>
                    </a:prstGeom>
                  </pic:spPr>
                </pic:pic>
              </a:graphicData>
            </a:graphic>
          </wp:inline>
        </w:drawing>
      </w:r>
    </w:p>
    <w:p w14:paraId="3A8D8282" w14:textId="77777777" w:rsidR="00BA1C98" w:rsidRDefault="00BA1C98" w:rsidP="00BC21B3">
      <w:pPr>
        <w:rPr>
          <w:rFonts w:cstheme="minorHAnsi"/>
          <w:b/>
          <w:bCs/>
          <w:u w:val="single"/>
        </w:rPr>
      </w:pPr>
    </w:p>
    <w:p w14:paraId="307BE821" w14:textId="77777777" w:rsidR="00BA1C98" w:rsidRDefault="00BA1C98" w:rsidP="00BC21B3">
      <w:pPr>
        <w:rPr>
          <w:rFonts w:cstheme="minorHAnsi"/>
          <w:b/>
          <w:bCs/>
          <w:u w:val="single"/>
        </w:rPr>
      </w:pPr>
    </w:p>
    <w:p w14:paraId="3473EA6F" w14:textId="77777777" w:rsidR="00BA1C98" w:rsidRDefault="00BA1C98" w:rsidP="00BC21B3">
      <w:pPr>
        <w:rPr>
          <w:rFonts w:cstheme="minorHAnsi"/>
          <w:b/>
          <w:bCs/>
          <w:u w:val="single"/>
        </w:rPr>
      </w:pPr>
    </w:p>
    <w:p w14:paraId="2EDBD896" w14:textId="77777777" w:rsidR="00BA1C98" w:rsidRDefault="00BA1C98" w:rsidP="00BC21B3">
      <w:pPr>
        <w:rPr>
          <w:rFonts w:cstheme="minorHAnsi"/>
          <w:b/>
          <w:bCs/>
          <w:u w:val="single"/>
        </w:rPr>
      </w:pPr>
    </w:p>
    <w:p w14:paraId="730092A4" w14:textId="77777777" w:rsidR="00BA1C98" w:rsidRDefault="00BA1C98" w:rsidP="00BC21B3">
      <w:pPr>
        <w:rPr>
          <w:rFonts w:cstheme="minorHAnsi"/>
          <w:b/>
          <w:bCs/>
          <w:u w:val="single"/>
        </w:rPr>
      </w:pPr>
    </w:p>
    <w:p w14:paraId="2CC9827B" w14:textId="77777777" w:rsidR="00BA1C98" w:rsidRDefault="00BA1C98" w:rsidP="00BC21B3">
      <w:pPr>
        <w:rPr>
          <w:rFonts w:cstheme="minorHAnsi"/>
          <w:b/>
          <w:bCs/>
          <w:u w:val="single"/>
        </w:rPr>
      </w:pPr>
    </w:p>
    <w:p w14:paraId="0331D077" w14:textId="70A47F8C" w:rsidR="00BA1C98" w:rsidRDefault="00BA1C98" w:rsidP="00BC21B3">
      <w:pPr>
        <w:rPr>
          <w:rFonts w:cstheme="minorHAnsi"/>
          <w:b/>
          <w:bCs/>
          <w:u w:val="single"/>
        </w:rPr>
      </w:pPr>
    </w:p>
    <w:p w14:paraId="71BE09E8" w14:textId="228EEBD0" w:rsidR="00AB6321" w:rsidRDefault="00AB6321" w:rsidP="00BC21B3"/>
    <w:p w14:paraId="1D81E89C" w14:textId="77777777" w:rsidR="00272997" w:rsidRPr="00AB6321" w:rsidRDefault="00272997" w:rsidP="00BC21B3"/>
    <w:p w14:paraId="51D6C9F1" w14:textId="51E3E9C7" w:rsidR="00C00259" w:rsidRDefault="00C00259" w:rsidP="00C00259">
      <w:pPr>
        <w:pStyle w:val="Heading3"/>
        <w:rPr>
          <w:rFonts w:asciiTheme="minorHAnsi" w:hAnsiTheme="minorHAnsi" w:cstheme="minorHAnsi"/>
          <w:b/>
          <w:bCs/>
          <w:u w:val="single"/>
        </w:rPr>
      </w:pPr>
      <w:bookmarkStart w:id="5" w:name="_Toc40364858"/>
      <w:r>
        <w:rPr>
          <w:rFonts w:asciiTheme="minorHAnsi" w:hAnsiTheme="minorHAnsi" w:cstheme="minorHAnsi"/>
          <w:b/>
          <w:bCs/>
          <w:u w:val="single"/>
        </w:rPr>
        <w:t>SITUATIE 2:</w:t>
      </w:r>
      <w:bookmarkEnd w:id="5"/>
    </w:p>
    <w:p w14:paraId="0EFDC6D2" w14:textId="77777777" w:rsidR="005E0A31" w:rsidRPr="00AA6762" w:rsidRDefault="005E0A31" w:rsidP="001D0D79">
      <w:pPr>
        <w:pBdr>
          <w:top w:val="single" w:sz="4" w:space="1" w:color="auto"/>
          <w:left w:val="single" w:sz="4" w:space="4" w:color="auto"/>
          <w:bottom w:val="single" w:sz="4" w:space="1" w:color="auto"/>
          <w:right w:val="single" w:sz="4" w:space="4" w:color="auto"/>
        </w:pBdr>
        <w:spacing w:after="0"/>
        <w:rPr>
          <w:b/>
          <w:bCs/>
          <w:i/>
          <w:iCs/>
        </w:rPr>
      </w:pPr>
      <w:r w:rsidRPr="00AA6762">
        <w:rPr>
          <w:b/>
          <w:bCs/>
          <w:i/>
          <w:iCs/>
        </w:rPr>
        <w:t>Gehuwd koppel</w:t>
      </w:r>
    </w:p>
    <w:p w14:paraId="2723B8EA" w14:textId="77777777" w:rsidR="00AA6762" w:rsidRDefault="005E0A31" w:rsidP="001D0D79">
      <w:pPr>
        <w:pBdr>
          <w:top w:val="single" w:sz="4" w:space="1" w:color="auto"/>
          <w:left w:val="single" w:sz="4" w:space="4" w:color="auto"/>
          <w:bottom w:val="single" w:sz="4" w:space="1" w:color="auto"/>
          <w:right w:val="single" w:sz="4" w:space="4" w:color="auto"/>
        </w:pBdr>
        <w:spacing w:after="0"/>
        <w:rPr>
          <w:b/>
          <w:bCs/>
          <w:i/>
          <w:iCs/>
        </w:rPr>
      </w:pPr>
      <w:r w:rsidRPr="00AA6762">
        <w:rPr>
          <w:b/>
          <w:bCs/>
          <w:i/>
          <w:iCs/>
        </w:rPr>
        <w:t xml:space="preserve">2 kinderen </w:t>
      </w:r>
    </w:p>
    <w:p w14:paraId="613D3A70" w14:textId="104E4E6F" w:rsidR="005E0A31" w:rsidRPr="00AA6762" w:rsidRDefault="005E0A31" w:rsidP="001D0D79">
      <w:pPr>
        <w:pBdr>
          <w:top w:val="single" w:sz="4" w:space="1" w:color="auto"/>
          <w:left w:val="single" w:sz="4" w:space="4" w:color="auto"/>
          <w:bottom w:val="single" w:sz="4" w:space="1" w:color="auto"/>
          <w:right w:val="single" w:sz="4" w:space="4" w:color="auto"/>
        </w:pBdr>
        <w:spacing w:after="0"/>
        <w:rPr>
          <w:b/>
          <w:bCs/>
          <w:i/>
          <w:iCs/>
        </w:rPr>
      </w:pPr>
      <w:r w:rsidRPr="00AA6762">
        <w:rPr>
          <w:b/>
          <w:bCs/>
          <w:i/>
          <w:iCs/>
        </w:rPr>
        <w:t>Bedienden</w:t>
      </w:r>
    </w:p>
    <w:p w14:paraId="0EA645B7" w14:textId="77777777" w:rsidR="00AA6762" w:rsidRDefault="00AA6762" w:rsidP="001D0D79">
      <w:pPr>
        <w:pBdr>
          <w:top w:val="single" w:sz="4" w:space="1" w:color="auto"/>
          <w:left w:val="single" w:sz="4" w:space="4" w:color="auto"/>
          <w:bottom w:val="single" w:sz="4" w:space="1" w:color="auto"/>
          <w:right w:val="single" w:sz="4" w:space="4" w:color="auto"/>
        </w:pBdr>
        <w:spacing w:after="0"/>
        <w:rPr>
          <w:b/>
          <w:bCs/>
          <w:i/>
          <w:iCs/>
        </w:rPr>
      </w:pPr>
      <w:r>
        <w:rPr>
          <w:b/>
          <w:bCs/>
          <w:i/>
          <w:iCs/>
        </w:rPr>
        <w:t>K</w:t>
      </w:r>
      <w:r w:rsidR="005E0A31" w:rsidRPr="00AA6762">
        <w:rPr>
          <w:b/>
          <w:bCs/>
          <w:i/>
          <w:iCs/>
        </w:rPr>
        <w:t xml:space="preserve">osten woon/werk </w:t>
      </w:r>
    </w:p>
    <w:p w14:paraId="04F7B727" w14:textId="38567C2F" w:rsidR="005E0A31" w:rsidRDefault="005E0A31" w:rsidP="001D0D79">
      <w:pPr>
        <w:pBdr>
          <w:top w:val="single" w:sz="4" w:space="1" w:color="auto"/>
          <w:left w:val="single" w:sz="4" w:space="4" w:color="auto"/>
          <w:bottom w:val="single" w:sz="4" w:space="1" w:color="auto"/>
          <w:right w:val="single" w:sz="4" w:space="4" w:color="auto"/>
        </w:pBdr>
        <w:spacing w:after="0"/>
        <w:rPr>
          <w:b/>
          <w:bCs/>
          <w:i/>
          <w:iCs/>
        </w:rPr>
      </w:pPr>
      <w:r w:rsidRPr="00AA6762">
        <w:rPr>
          <w:b/>
          <w:bCs/>
          <w:i/>
          <w:iCs/>
        </w:rPr>
        <w:t>Plaatsen dakisolatie</w:t>
      </w:r>
    </w:p>
    <w:p w14:paraId="68E6D9C2" w14:textId="77777777" w:rsidR="00AB6321" w:rsidRPr="00AB6321" w:rsidRDefault="00AB6321" w:rsidP="001D0D79">
      <w:pPr>
        <w:pBdr>
          <w:top w:val="single" w:sz="4" w:space="1" w:color="auto"/>
          <w:left w:val="single" w:sz="4" w:space="4" w:color="auto"/>
          <w:bottom w:val="single" w:sz="4" w:space="1" w:color="auto"/>
          <w:right w:val="single" w:sz="4" w:space="4" w:color="auto"/>
        </w:pBdr>
        <w:spacing w:after="0"/>
      </w:pPr>
    </w:p>
    <w:p w14:paraId="6EACDC0C" w14:textId="7406C8DF" w:rsidR="00AB6321" w:rsidRPr="00AB6321" w:rsidRDefault="00AB6321" w:rsidP="001D0D79">
      <w:pPr>
        <w:pBdr>
          <w:top w:val="single" w:sz="4" w:space="1" w:color="auto"/>
          <w:left w:val="single" w:sz="4" w:space="4" w:color="auto"/>
          <w:bottom w:val="single" w:sz="4" w:space="1" w:color="auto"/>
          <w:right w:val="single" w:sz="4" w:space="4" w:color="auto"/>
        </w:pBdr>
        <w:spacing w:after="0"/>
      </w:pPr>
      <w:r w:rsidRPr="00AB6321">
        <w:t xml:space="preserve">De heer en mevrouw Jan De Smet </w:t>
      </w:r>
      <w:r w:rsidR="00650DCE">
        <w:t xml:space="preserve">(01/01/1980) </w:t>
      </w:r>
      <w:r w:rsidRPr="00AB6321">
        <w:t>– Lut Vercauteren</w:t>
      </w:r>
      <w:r w:rsidR="00650DCE">
        <w:t xml:space="preserve"> (01/01/1985)</w:t>
      </w:r>
      <w:r w:rsidRPr="00AB6321">
        <w:t xml:space="preserve"> zijn gehuwd onder het wettelijk stelsel. Zij hebben 2 kinderen die nog thuis wonen</w:t>
      </w:r>
      <w:r w:rsidR="00B37D9D">
        <w:t xml:space="preserve"> te Aalst</w:t>
      </w:r>
      <w:r w:rsidRPr="00AB6321">
        <w:t>:</w:t>
      </w:r>
    </w:p>
    <w:p w14:paraId="78829E2F" w14:textId="67FF2397" w:rsidR="00AB6321" w:rsidRPr="00AB6321" w:rsidRDefault="00AB6321" w:rsidP="001D0D79">
      <w:pPr>
        <w:pStyle w:val="ListParagraph"/>
        <w:numPr>
          <w:ilvl w:val="0"/>
          <w:numId w:val="13"/>
        </w:numPr>
        <w:pBdr>
          <w:top w:val="single" w:sz="4" w:space="1" w:color="auto"/>
          <w:left w:val="single" w:sz="4" w:space="4" w:color="auto"/>
          <w:bottom w:val="single" w:sz="4" w:space="1" w:color="auto"/>
          <w:right w:val="single" w:sz="4" w:space="4" w:color="auto"/>
        </w:pBdr>
        <w:spacing w:after="0"/>
        <w:ind w:left="426" w:hanging="426"/>
      </w:pPr>
      <w:r w:rsidRPr="00AB6321">
        <w:t xml:space="preserve">Pieter (geboren op 20.05.1994): studeert aan de universiteit. Hij wil zijn steentje bijdragen in </w:t>
      </w:r>
      <w:r w:rsidR="00A731E8">
        <w:t xml:space="preserve">  </w:t>
      </w:r>
      <w:r w:rsidRPr="00AB6321">
        <w:t>zijn studiekosten en doet daarom een studentenjob waarmee hij 1.800,00 euro verdiende. Hij won ook met de Lotto een bedrag van 900,00 euro</w:t>
      </w:r>
    </w:p>
    <w:p w14:paraId="45FB6B95" w14:textId="77777777" w:rsidR="00AB6321" w:rsidRPr="00AB6321" w:rsidRDefault="00AB6321" w:rsidP="001D0D79">
      <w:pPr>
        <w:pStyle w:val="ListParagraph"/>
        <w:numPr>
          <w:ilvl w:val="0"/>
          <w:numId w:val="13"/>
        </w:numPr>
        <w:pBdr>
          <w:top w:val="single" w:sz="4" w:space="1" w:color="auto"/>
          <w:left w:val="single" w:sz="4" w:space="4" w:color="auto"/>
          <w:bottom w:val="single" w:sz="4" w:space="1" w:color="auto"/>
          <w:right w:val="single" w:sz="4" w:space="4" w:color="auto"/>
        </w:pBdr>
        <w:spacing w:after="0"/>
        <w:ind w:left="426" w:hanging="426"/>
      </w:pPr>
      <w:r w:rsidRPr="00AB6321">
        <w:t>Jill (geboren op 10.12.1999) doet voorlopig geen jobs.</w:t>
      </w:r>
    </w:p>
    <w:p w14:paraId="595B0C5E" w14:textId="77777777" w:rsidR="00AB6321" w:rsidRPr="00AB6321" w:rsidRDefault="00AB6321" w:rsidP="001D0D79">
      <w:pPr>
        <w:pBdr>
          <w:top w:val="single" w:sz="4" w:space="1" w:color="auto"/>
          <w:left w:val="single" w:sz="4" w:space="4" w:color="auto"/>
          <w:bottom w:val="single" w:sz="4" w:space="1" w:color="auto"/>
          <w:right w:val="single" w:sz="4" w:space="4" w:color="auto"/>
        </w:pBdr>
        <w:spacing w:after="0"/>
      </w:pPr>
    </w:p>
    <w:p w14:paraId="14F658CE" w14:textId="77777777" w:rsidR="00AB6321" w:rsidRPr="00AB6321" w:rsidRDefault="00AB6321" w:rsidP="001D0D79">
      <w:pPr>
        <w:pBdr>
          <w:top w:val="single" w:sz="4" w:space="1" w:color="auto"/>
          <w:left w:val="single" w:sz="4" w:space="4" w:color="auto"/>
          <w:bottom w:val="single" w:sz="4" w:space="1" w:color="auto"/>
          <w:right w:val="single" w:sz="4" w:space="4" w:color="auto"/>
        </w:pBdr>
        <w:spacing w:after="0"/>
      </w:pPr>
      <w:r w:rsidRPr="00AB6321">
        <w:t>Jan is bediende bij een farmaceutisch bedrijf en verdiende daar 40.000,00 euro belastbaar. De werkgever hield daarop de wettelijk verplichte bedrijfsvoorheffing van 12.857,00 euro in. Hij gaat dagelijks met de trein naar zijn werk. Zijn abonnement kost per jaar 1.450,00 euro maar zijn werkgever betaalt hem dat volledig terug.</w:t>
      </w:r>
    </w:p>
    <w:p w14:paraId="49B98478" w14:textId="77777777" w:rsidR="00AB6321" w:rsidRPr="00AB6321" w:rsidRDefault="00AB6321" w:rsidP="001D0D79">
      <w:pPr>
        <w:pBdr>
          <w:top w:val="single" w:sz="4" w:space="1" w:color="auto"/>
          <w:left w:val="single" w:sz="4" w:space="4" w:color="auto"/>
          <w:bottom w:val="single" w:sz="4" w:space="1" w:color="auto"/>
          <w:right w:val="single" w:sz="4" w:space="4" w:color="auto"/>
        </w:pBdr>
        <w:spacing w:after="0"/>
      </w:pPr>
    </w:p>
    <w:p w14:paraId="6D1BBAD2" w14:textId="77777777" w:rsidR="00AB6321" w:rsidRPr="00AB6321" w:rsidRDefault="00AB6321" w:rsidP="001D0D79">
      <w:pPr>
        <w:pBdr>
          <w:top w:val="single" w:sz="4" w:space="1" w:color="auto"/>
          <w:left w:val="single" w:sz="4" w:space="4" w:color="auto"/>
          <w:bottom w:val="single" w:sz="4" w:space="1" w:color="auto"/>
          <w:right w:val="single" w:sz="4" w:space="4" w:color="auto"/>
        </w:pBdr>
        <w:spacing w:after="0"/>
      </w:pPr>
      <w:r w:rsidRPr="00AB6321">
        <w:t>Lut is ambtenaar bij de FOD Binnenlandse zaken. Zij gaat met de autobus naar het werk. Haar abonnement zou 480,00 euro kosten maar haar werkgever betaalt dat rechtstreeks aan “De Lijn”. Haar bezoldiging bedroeg 32.000,00 euro waarop 9.121,00 euro bedrijfsvoorheffing werd ingehouden.</w:t>
      </w:r>
    </w:p>
    <w:p w14:paraId="5BDAF237" w14:textId="77777777" w:rsidR="00AB6321" w:rsidRPr="00AB6321" w:rsidRDefault="00AB6321" w:rsidP="001D0D79">
      <w:pPr>
        <w:pBdr>
          <w:top w:val="single" w:sz="4" w:space="1" w:color="auto"/>
          <w:left w:val="single" w:sz="4" w:space="4" w:color="auto"/>
          <w:bottom w:val="single" w:sz="4" w:space="1" w:color="auto"/>
          <w:right w:val="single" w:sz="4" w:space="4" w:color="auto"/>
        </w:pBdr>
        <w:spacing w:after="0"/>
      </w:pPr>
    </w:p>
    <w:p w14:paraId="798AFF6B" w14:textId="77777777" w:rsidR="00AB6321" w:rsidRPr="00AB6321" w:rsidRDefault="00AB6321" w:rsidP="001D0D79">
      <w:pPr>
        <w:pBdr>
          <w:top w:val="single" w:sz="4" w:space="1" w:color="auto"/>
          <w:left w:val="single" w:sz="4" w:space="4" w:color="auto"/>
          <w:bottom w:val="single" w:sz="4" w:space="1" w:color="auto"/>
          <w:right w:val="single" w:sz="4" w:space="4" w:color="auto"/>
        </w:pBdr>
        <w:spacing w:after="0"/>
      </w:pPr>
      <w:r w:rsidRPr="00AB6321">
        <w:t>In 2018 hebben zij dakisolatie laten plaatsen in hun woning, waarin ze elk voor de helft volle eigenaar zijn, en die zij lieten bouwen in 1995 en waarvoor de hypothecaire lening volledig was terugbetaald in 2010.</w:t>
      </w:r>
    </w:p>
    <w:p w14:paraId="6475AB19" w14:textId="77777777" w:rsidR="00AB6321" w:rsidRPr="00AB6321" w:rsidRDefault="00AB6321" w:rsidP="001D0D79">
      <w:pPr>
        <w:pBdr>
          <w:top w:val="single" w:sz="4" w:space="1" w:color="auto"/>
          <w:left w:val="single" w:sz="4" w:space="4" w:color="auto"/>
          <w:bottom w:val="single" w:sz="4" w:space="1" w:color="auto"/>
          <w:right w:val="single" w:sz="4" w:space="4" w:color="auto"/>
        </w:pBdr>
        <w:spacing w:after="0"/>
      </w:pPr>
      <w:r w:rsidRPr="00AB6321">
        <w:t>De totale factuur bedroeg 11.000 euro, zijnde 10.377,36 euro maatstaf van heffing + 622,64 euro btw (6%). Zij betaalden op 18 november 2018 (datum van de aannemingsovereenkomst) een voorschot van 10.000,00 euro, het saldo werd betaald op 13 februari 2019 na beëindiging van de werken.</w:t>
      </w:r>
    </w:p>
    <w:p w14:paraId="765D26F8" w14:textId="759BD8AD" w:rsidR="00AB6321" w:rsidRDefault="00AB6321" w:rsidP="001D0D79">
      <w:pPr>
        <w:pBdr>
          <w:top w:val="single" w:sz="4" w:space="1" w:color="auto"/>
          <w:left w:val="single" w:sz="4" w:space="4" w:color="auto"/>
          <w:bottom w:val="single" w:sz="4" w:space="1" w:color="auto"/>
          <w:right w:val="single" w:sz="4" w:space="4" w:color="auto"/>
        </w:pBdr>
        <w:spacing w:after="0"/>
        <w:rPr>
          <w:b/>
          <w:bCs/>
          <w:i/>
          <w:iCs/>
        </w:rPr>
      </w:pPr>
    </w:p>
    <w:p w14:paraId="76D46BA4" w14:textId="4CE78FB9" w:rsidR="007F5C16" w:rsidRPr="00515D8F" w:rsidRDefault="00515D8F" w:rsidP="001D0D79">
      <w:pPr>
        <w:pBdr>
          <w:top w:val="single" w:sz="4" w:space="1" w:color="auto"/>
          <w:left w:val="single" w:sz="4" w:space="4" w:color="auto"/>
          <w:bottom w:val="single" w:sz="4" w:space="1" w:color="auto"/>
          <w:right w:val="single" w:sz="4" w:space="4" w:color="auto"/>
        </w:pBdr>
        <w:spacing w:after="0"/>
      </w:pPr>
      <w:r w:rsidRPr="00515D8F">
        <w:t>De gezinswoning he</w:t>
      </w:r>
      <w:r w:rsidR="00ED1AA1">
        <w:t>eft een KI van 1 050,00 euro.</w:t>
      </w:r>
    </w:p>
    <w:p w14:paraId="2F8C52EE" w14:textId="77777777" w:rsidR="00BA1C98" w:rsidRPr="00BA1C98" w:rsidRDefault="00BA1C98" w:rsidP="00BC21B3"/>
    <w:p w14:paraId="7D8A1529" w14:textId="77777777" w:rsidR="00074110" w:rsidRDefault="00074110" w:rsidP="00BC21B3">
      <w:pPr>
        <w:rPr>
          <w:rFonts w:cstheme="minorHAnsi"/>
          <w:b/>
          <w:bCs/>
          <w:u w:val="single"/>
        </w:rPr>
      </w:pPr>
    </w:p>
    <w:p w14:paraId="779C512C" w14:textId="6E795C1F" w:rsidR="00074110" w:rsidRDefault="00074110" w:rsidP="00BC21B3">
      <w:pPr>
        <w:rPr>
          <w:rFonts w:cstheme="minorHAnsi"/>
          <w:b/>
          <w:bCs/>
          <w:u w:val="single"/>
        </w:rPr>
      </w:pPr>
    </w:p>
    <w:p w14:paraId="40D00088" w14:textId="06B13135" w:rsidR="00BC21B3" w:rsidRDefault="00BC21B3" w:rsidP="00BC21B3"/>
    <w:p w14:paraId="56B982E3" w14:textId="77777777" w:rsidR="00BC21B3" w:rsidRPr="00BC21B3" w:rsidRDefault="00BC21B3" w:rsidP="00BC21B3"/>
    <w:p w14:paraId="189E8788" w14:textId="77777777" w:rsidR="00074110" w:rsidRDefault="00074110" w:rsidP="00BC21B3">
      <w:pPr>
        <w:rPr>
          <w:rFonts w:cstheme="minorHAnsi"/>
          <w:b/>
          <w:bCs/>
          <w:u w:val="single"/>
        </w:rPr>
      </w:pPr>
    </w:p>
    <w:p w14:paraId="380E0DED" w14:textId="1DD8B976" w:rsidR="00C00259" w:rsidRDefault="00C00259" w:rsidP="00C00259">
      <w:pPr>
        <w:pStyle w:val="Heading3"/>
        <w:rPr>
          <w:rFonts w:asciiTheme="minorHAnsi" w:hAnsiTheme="minorHAnsi" w:cstheme="minorHAnsi"/>
          <w:b/>
          <w:bCs/>
          <w:u w:val="single"/>
        </w:rPr>
      </w:pPr>
      <w:bookmarkStart w:id="6" w:name="_Toc40364859"/>
      <w:r w:rsidRPr="005D0E4F">
        <w:rPr>
          <w:rFonts w:asciiTheme="minorHAnsi" w:hAnsiTheme="minorHAnsi" w:cstheme="minorHAnsi"/>
          <w:b/>
          <w:bCs/>
          <w:u w:val="single"/>
        </w:rPr>
        <w:t xml:space="preserve">Deel 1: Vul de belastingaangifte in op taks-on-web met </w:t>
      </w:r>
      <w:r w:rsidR="009D46E4">
        <w:rPr>
          <w:rFonts w:asciiTheme="minorHAnsi" w:hAnsiTheme="minorHAnsi" w:cstheme="minorHAnsi"/>
          <w:b/>
          <w:bCs/>
          <w:u w:val="single"/>
        </w:rPr>
        <w:t>bovenstaande</w:t>
      </w:r>
      <w:r w:rsidR="009D46E4" w:rsidRPr="005D0E4F">
        <w:rPr>
          <w:rFonts w:asciiTheme="minorHAnsi" w:hAnsiTheme="minorHAnsi" w:cstheme="minorHAnsi"/>
          <w:b/>
          <w:bCs/>
          <w:u w:val="single"/>
        </w:rPr>
        <w:t xml:space="preserve"> </w:t>
      </w:r>
      <w:r w:rsidRPr="005D0E4F">
        <w:rPr>
          <w:rFonts w:asciiTheme="minorHAnsi" w:hAnsiTheme="minorHAnsi" w:cstheme="minorHAnsi"/>
          <w:b/>
          <w:bCs/>
          <w:u w:val="single"/>
        </w:rPr>
        <w:t>gegevens</w:t>
      </w:r>
      <w:r>
        <w:rPr>
          <w:rFonts w:asciiTheme="minorHAnsi" w:hAnsiTheme="minorHAnsi" w:cstheme="minorHAnsi"/>
          <w:b/>
          <w:bCs/>
          <w:u w:val="single"/>
        </w:rPr>
        <w:t>.</w:t>
      </w:r>
      <w:bookmarkEnd w:id="6"/>
    </w:p>
    <w:p w14:paraId="03B388E4" w14:textId="77777777" w:rsidR="00272997" w:rsidRDefault="00272997" w:rsidP="00272997">
      <w:pPr>
        <w:pStyle w:val="Heading3"/>
        <w:rPr>
          <w:rFonts w:asciiTheme="minorHAnsi" w:hAnsiTheme="minorHAnsi" w:cstheme="minorHAnsi"/>
          <w:b/>
          <w:bCs/>
          <w:u w:val="single"/>
        </w:rPr>
      </w:pPr>
    </w:p>
    <w:p w14:paraId="7830AAB3" w14:textId="7E1195FA" w:rsidR="00272997" w:rsidRDefault="00272997" w:rsidP="00272997">
      <w:pPr>
        <w:pStyle w:val="Heading3"/>
        <w:rPr>
          <w:rFonts w:asciiTheme="minorHAnsi" w:hAnsiTheme="minorHAnsi" w:cstheme="minorHAnsi"/>
          <w:b/>
          <w:bCs/>
          <w:u w:val="single"/>
        </w:rPr>
      </w:pPr>
      <w:bookmarkStart w:id="7" w:name="_Toc40364860"/>
      <w:r w:rsidRPr="005D0E4F">
        <w:rPr>
          <w:rFonts w:asciiTheme="minorHAnsi" w:hAnsiTheme="minorHAnsi" w:cstheme="minorHAnsi"/>
          <w:b/>
          <w:bCs/>
          <w:u w:val="single"/>
        </w:rPr>
        <w:t xml:space="preserve">Deel </w:t>
      </w:r>
      <w:r>
        <w:rPr>
          <w:rFonts w:asciiTheme="minorHAnsi" w:hAnsiTheme="minorHAnsi" w:cstheme="minorHAnsi"/>
          <w:b/>
          <w:bCs/>
          <w:u w:val="single"/>
        </w:rPr>
        <w:t>2</w:t>
      </w:r>
      <w:r w:rsidRPr="005D0E4F">
        <w:rPr>
          <w:rFonts w:asciiTheme="minorHAnsi" w:hAnsiTheme="minorHAnsi" w:cstheme="minorHAnsi"/>
          <w:b/>
          <w:bCs/>
          <w:u w:val="single"/>
        </w:rPr>
        <w:t xml:space="preserve">: </w:t>
      </w:r>
      <w:r>
        <w:rPr>
          <w:rFonts w:asciiTheme="minorHAnsi" w:hAnsiTheme="minorHAnsi" w:cstheme="minorHAnsi"/>
          <w:b/>
          <w:bCs/>
          <w:u w:val="single"/>
        </w:rPr>
        <w:t>Wat is het resultaat/detail van de berekeningen?</w:t>
      </w:r>
      <w:bookmarkEnd w:id="7"/>
    </w:p>
    <w:p w14:paraId="127798AB" w14:textId="77777777" w:rsidR="001A4D7C" w:rsidRDefault="001A4D7C" w:rsidP="00BC21B3"/>
    <w:p w14:paraId="1E4F97A5" w14:textId="00CB4DE2" w:rsidR="00BC21B3" w:rsidRPr="00BC21B3" w:rsidRDefault="00156BF4" w:rsidP="00BC21B3">
      <w:r>
        <w:rPr>
          <w:noProof/>
        </w:rPr>
        <w:drawing>
          <wp:inline distT="0" distB="0" distL="0" distR="0" wp14:anchorId="6B852CFC" wp14:editId="6F1B9E41">
            <wp:extent cx="5524500" cy="7239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24500" cy="723900"/>
                    </a:xfrm>
                    <a:prstGeom prst="rect">
                      <a:avLst/>
                    </a:prstGeom>
                  </pic:spPr>
                </pic:pic>
              </a:graphicData>
            </a:graphic>
          </wp:inline>
        </w:drawing>
      </w:r>
    </w:p>
    <w:p w14:paraId="733624FA" w14:textId="656DE665" w:rsidR="00BC21B3" w:rsidRDefault="00EB48ED" w:rsidP="000613F3">
      <w:pPr>
        <w:rPr>
          <w:rFonts w:cstheme="minorHAnsi"/>
          <w:b/>
          <w:bCs/>
          <w:u w:val="single"/>
        </w:rPr>
      </w:pPr>
      <w:r>
        <w:rPr>
          <w:noProof/>
        </w:rPr>
        <w:drawing>
          <wp:inline distT="0" distB="0" distL="0" distR="0" wp14:anchorId="442C8DFA" wp14:editId="3A57B293">
            <wp:extent cx="5943600" cy="5041265"/>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5041265"/>
                    </a:xfrm>
                    <a:prstGeom prst="rect">
                      <a:avLst/>
                    </a:prstGeom>
                  </pic:spPr>
                </pic:pic>
              </a:graphicData>
            </a:graphic>
          </wp:inline>
        </w:drawing>
      </w:r>
    </w:p>
    <w:p w14:paraId="44347627" w14:textId="77777777" w:rsidR="00BC21B3" w:rsidRDefault="00BC21B3" w:rsidP="00A75137">
      <w:pPr>
        <w:rPr>
          <w:rFonts w:cstheme="minorHAnsi"/>
          <w:b/>
          <w:bCs/>
          <w:u w:val="single"/>
        </w:rPr>
      </w:pPr>
    </w:p>
    <w:p w14:paraId="06DACDB3" w14:textId="77777777" w:rsidR="00BC21B3" w:rsidRDefault="00BC21B3" w:rsidP="00A75137">
      <w:pPr>
        <w:rPr>
          <w:rFonts w:cstheme="minorHAnsi"/>
          <w:b/>
          <w:bCs/>
          <w:u w:val="single"/>
        </w:rPr>
      </w:pPr>
    </w:p>
    <w:p w14:paraId="6E1D3FA8" w14:textId="77777777" w:rsidR="00A75137" w:rsidRDefault="00A75137" w:rsidP="00A75137">
      <w:pPr>
        <w:rPr>
          <w:rFonts w:cstheme="minorHAnsi"/>
          <w:b/>
          <w:bCs/>
          <w:u w:val="single"/>
        </w:rPr>
      </w:pPr>
    </w:p>
    <w:p w14:paraId="31D074AF" w14:textId="04036DCF" w:rsidR="00C00259" w:rsidRDefault="00C00259" w:rsidP="00C00259">
      <w:pPr>
        <w:pStyle w:val="Heading3"/>
        <w:rPr>
          <w:rFonts w:asciiTheme="minorHAnsi" w:hAnsiTheme="minorHAnsi" w:cstheme="minorHAnsi"/>
          <w:b/>
          <w:bCs/>
          <w:u w:val="single"/>
        </w:rPr>
      </w:pPr>
      <w:bookmarkStart w:id="8" w:name="_Toc40364861"/>
      <w:r>
        <w:rPr>
          <w:rFonts w:asciiTheme="minorHAnsi" w:hAnsiTheme="minorHAnsi" w:cstheme="minorHAnsi"/>
          <w:b/>
          <w:bCs/>
          <w:u w:val="single"/>
        </w:rPr>
        <w:t>SITUATIE 3:</w:t>
      </w:r>
      <w:bookmarkEnd w:id="8"/>
    </w:p>
    <w:p w14:paraId="22942B09" w14:textId="77777777" w:rsidR="00C449C5" w:rsidRDefault="00C449C5" w:rsidP="00C00259">
      <w:pPr>
        <w:pStyle w:val="Heading3"/>
        <w:rPr>
          <w:rFonts w:asciiTheme="minorHAnsi" w:hAnsiTheme="minorHAnsi" w:cstheme="minorHAnsi"/>
          <w:b/>
          <w:bCs/>
          <w:u w:val="single"/>
        </w:rPr>
      </w:pPr>
    </w:p>
    <w:p w14:paraId="0D40E346" w14:textId="0710627B" w:rsidR="00D358D6" w:rsidRPr="00AA6762" w:rsidRDefault="00D358D6" w:rsidP="0053045E">
      <w:pPr>
        <w:pBdr>
          <w:top w:val="single" w:sz="4" w:space="1" w:color="auto"/>
          <w:left w:val="single" w:sz="4" w:space="4" w:color="auto"/>
          <w:bottom w:val="single" w:sz="4" w:space="1" w:color="auto"/>
          <w:right w:val="single" w:sz="4" w:space="4" w:color="auto"/>
        </w:pBdr>
        <w:spacing w:after="0"/>
        <w:rPr>
          <w:b/>
          <w:bCs/>
          <w:i/>
          <w:iCs/>
        </w:rPr>
      </w:pPr>
      <w:r>
        <w:rPr>
          <w:b/>
          <w:bCs/>
          <w:i/>
          <w:iCs/>
        </w:rPr>
        <w:t>Alleenstaande</w:t>
      </w:r>
    </w:p>
    <w:p w14:paraId="1067BF68" w14:textId="75785F81" w:rsidR="00D358D6" w:rsidRPr="00AA6762" w:rsidRDefault="00D358D6" w:rsidP="0053045E">
      <w:pPr>
        <w:pBdr>
          <w:top w:val="single" w:sz="4" w:space="1" w:color="auto"/>
          <w:left w:val="single" w:sz="4" w:space="4" w:color="auto"/>
          <w:bottom w:val="single" w:sz="4" w:space="1" w:color="auto"/>
          <w:right w:val="single" w:sz="4" w:space="4" w:color="auto"/>
        </w:pBdr>
        <w:spacing w:after="0"/>
        <w:rPr>
          <w:b/>
          <w:bCs/>
          <w:i/>
          <w:iCs/>
        </w:rPr>
      </w:pPr>
      <w:r w:rsidRPr="00AA6762">
        <w:rPr>
          <w:b/>
          <w:bCs/>
          <w:i/>
          <w:iCs/>
        </w:rPr>
        <w:t>Bediende</w:t>
      </w:r>
    </w:p>
    <w:p w14:paraId="7726A0B7" w14:textId="4232CB28" w:rsidR="00D358D6" w:rsidRDefault="00D358D6" w:rsidP="0053045E">
      <w:pPr>
        <w:pBdr>
          <w:top w:val="single" w:sz="4" w:space="1" w:color="auto"/>
          <w:left w:val="single" w:sz="4" w:space="4" w:color="auto"/>
          <w:bottom w:val="single" w:sz="4" w:space="1" w:color="auto"/>
          <w:right w:val="single" w:sz="4" w:space="4" w:color="auto"/>
        </w:pBdr>
        <w:spacing w:after="0"/>
        <w:rPr>
          <w:b/>
          <w:bCs/>
          <w:i/>
          <w:iCs/>
        </w:rPr>
      </w:pPr>
      <w:r>
        <w:rPr>
          <w:b/>
          <w:bCs/>
          <w:i/>
          <w:iCs/>
        </w:rPr>
        <w:t>K</w:t>
      </w:r>
      <w:r w:rsidRPr="00AA6762">
        <w:rPr>
          <w:b/>
          <w:bCs/>
          <w:i/>
          <w:iCs/>
        </w:rPr>
        <w:t xml:space="preserve">osten woon/werk </w:t>
      </w:r>
    </w:p>
    <w:p w14:paraId="3A94ED5F" w14:textId="3C7D254A" w:rsidR="0053045E" w:rsidRDefault="0053045E" w:rsidP="0053045E">
      <w:pPr>
        <w:pBdr>
          <w:top w:val="single" w:sz="4" w:space="1" w:color="auto"/>
          <w:left w:val="single" w:sz="4" w:space="4" w:color="auto"/>
          <w:bottom w:val="single" w:sz="4" w:space="1" w:color="auto"/>
          <w:right w:val="single" w:sz="4" w:space="4" w:color="auto"/>
        </w:pBdr>
        <w:spacing w:after="0"/>
        <w:rPr>
          <w:b/>
          <w:bCs/>
          <w:i/>
          <w:iCs/>
        </w:rPr>
      </w:pPr>
      <w:r>
        <w:rPr>
          <w:b/>
          <w:bCs/>
          <w:i/>
          <w:iCs/>
        </w:rPr>
        <w:t>Giften</w:t>
      </w:r>
    </w:p>
    <w:p w14:paraId="280C4DA5" w14:textId="0E51119E" w:rsidR="0053045E" w:rsidRDefault="0053045E" w:rsidP="0053045E">
      <w:pPr>
        <w:pBdr>
          <w:top w:val="single" w:sz="4" w:space="1" w:color="auto"/>
          <w:left w:val="single" w:sz="4" w:space="4" w:color="auto"/>
          <w:bottom w:val="single" w:sz="4" w:space="1" w:color="auto"/>
          <w:right w:val="single" w:sz="4" w:space="4" w:color="auto"/>
        </w:pBdr>
        <w:spacing w:after="0"/>
        <w:rPr>
          <w:b/>
          <w:bCs/>
          <w:i/>
          <w:iCs/>
        </w:rPr>
      </w:pPr>
      <w:r>
        <w:rPr>
          <w:b/>
          <w:bCs/>
          <w:i/>
          <w:iCs/>
        </w:rPr>
        <w:t>Pensioensparen</w:t>
      </w:r>
    </w:p>
    <w:p w14:paraId="257C687A" w14:textId="77777777" w:rsidR="0053045E" w:rsidRDefault="0053045E" w:rsidP="0053045E">
      <w:pPr>
        <w:pBdr>
          <w:top w:val="single" w:sz="4" w:space="1" w:color="auto"/>
          <w:left w:val="single" w:sz="4" w:space="4" w:color="auto"/>
          <w:bottom w:val="single" w:sz="4" w:space="1" w:color="auto"/>
          <w:right w:val="single" w:sz="4" w:space="4" w:color="auto"/>
        </w:pBdr>
      </w:pPr>
    </w:p>
    <w:p w14:paraId="10052EA1" w14:textId="36F30E67" w:rsidR="00C449C5" w:rsidRDefault="00C449C5" w:rsidP="0053045E">
      <w:pPr>
        <w:pBdr>
          <w:top w:val="single" w:sz="4" w:space="1" w:color="auto"/>
          <w:left w:val="single" w:sz="4" w:space="4" w:color="auto"/>
          <w:bottom w:val="single" w:sz="4" w:space="1" w:color="auto"/>
          <w:right w:val="single" w:sz="4" w:space="4" w:color="auto"/>
        </w:pBdr>
      </w:pPr>
      <w:r>
        <w:t>Heidi woonachtig in Ninove (geboren 25/10/1978) is een alleenstaande bediende en heeft een inkomen van 34 578,00 euro.</w:t>
      </w:r>
    </w:p>
    <w:p w14:paraId="31DA88B1" w14:textId="77777777" w:rsidR="00C449C5" w:rsidRDefault="00C449C5" w:rsidP="0053045E">
      <w:pPr>
        <w:pBdr>
          <w:top w:val="single" w:sz="4" w:space="1" w:color="auto"/>
          <w:left w:val="single" w:sz="4" w:space="4" w:color="auto"/>
          <w:bottom w:val="single" w:sz="4" w:space="1" w:color="auto"/>
          <w:right w:val="single" w:sz="4" w:space="4" w:color="auto"/>
        </w:pBdr>
      </w:pPr>
      <w:r>
        <w:t>Ze heeft 10 600 euro aan bedrijfsvoorheffingen betaald en een bijzondere bijdrage aan de RSZ van 390,00 euro.</w:t>
      </w:r>
    </w:p>
    <w:p w14:paraId="27BABC9A" w14:textId="77777777" w:rsidR="00C449C5" w:rsidRDefault="00C449C5" w:rsidP="0053045E">
      <w:pPr>
        <w:pBdr>
          <w:top w:val="single" w:sz="4" w:space="1" w:color="auto"/>
          <w:left w:val="single" w:sz="4" w:space="4" w:color="auto"/>
          <w:bottom w:val="single" w:sz="4" w:space="1" w:color="auto"/>
          <w:right w:val="single" w:sz="4" w:space="4" w:color="auto"/>
        </w:pBdr>
      </w:pPr>
      <w:r>
        <w:t>Heidi gaat met de trein naar het werk en krijgt een terugbetaling van haar werkgever voor het woon-werkverkeer van 700,00.</w:t>
      </w:r>
    </w:p>
    <w:p w14:paraId="41E232AB" w14:textId="77777777" w:rsidR="00C449C5" w:rsidRDefault="00C449C5" w:rsidP="0053045E">
      <w:pPr>
        <w:pBdr>
          <w:top w:val="single" w:sz="4" w:space="1" w:color="auto"/>
          <w:left w:val="single" w:sz="4" w:space="4" w:color="auto"/>
          <w:bottom w:val="single" w:sz="4" w:space="1" w:color="auto"/>
          <w:right w:val="single" w:sz="4" w:space="4" w:color="auto"/>
        </w:pBdr>
      </w:pPr>
      <w:r>
        <w:t>Heidi heeft een gift aan het Rode kruis gedaan van 100 euro.</w:t>
      </w:r>
    </w:p>
    <w:p w14:paraId="1DBE91FB" w14:textId="77777777" w:rsidR="00C449C5" w:rsidRDefault="00C449C5" w:rsidP="0053045E">
      <w:pPr>
        <w:pBdr>
          <w:top w:val="single" w:sz="4" w:space="1" w:color="auto"/>
          <w:left w:val="single" w:sz="4" w:space="4" w:color="auto"/>
          <w:bottom w:val="single" w:sz="4" w:space="1" w:color="auto"/>
          <w:right w:val="single" w:sz="4" w:space="4" w:color="auto"/>
        </w:pBdr>
      </w:pPr>
      <w:r>
        <w:t>Ze doet ook aan pensioensparen en ze heeft 600,00 euro gestort.</w:t>
      </w:r>
    </w:p>
    <w:p w14:paraId="32F30514" w14:textId="77777777" w:rsidR="00C449C5" w:rsidRDefault="00C449C5" w:rsidP="0053045E">
      <w:pPr>
        <w:pBdr>
          <w:top w:val="single" w:sz="4" w:space="1" w:color="auto"/>
          <w:left w:val="single" w:sz="4" w:space="4" w:color="auto"/>
          <w:bottom w:val="single" w:sz="4" w:space="1" w:color="auto"/>
          <w:right w:val="single" w:sz="4" w:space="4" w:color="auto"/>
        </w:pBdr>
      </w:pPr>
      <w:r>
        <w:t>Het kadastraal inkomen van haar woning werd vastgesteld op 1 450,00 euro (niet-geïndexeerd).</w:t>
      </w:r>
    </w:p>
    <w:p w14:paraId="25963F40" w14:textId="3175A28C" w:rsidR="00C449C5" w:rsidRDefault="00C449C5" w:rsidP="00162DB8">
      <w:pPr>
        <w:rPr>
          <w:rFonts w:cstheme="minorHAnsi"/>
          <w:b/>
          <w:bCs/>
          <w:u w:val="single"/>
        </w:rPr>
      </w:pPr>
    </w:p>
    <w:p w14:paraId="08E99274" w14:textId="03A42B76" w:rsidR="00162DB8" w:rsidRDefault="00162DB8" w:rsidP="00162DB8">
      <w:pPr>
        <w:rPr>
          <w:rFonts w:cstheme="minorHAnsi"/>
          <w:b/>
          <w:bCs/>
          <w:u w:val="single"/>
        </w:rPr>
      </w:pPr>
    </w:p>
    <w:p w14:paraId="4C23EDA3" w14:textId="196060A8" w:rsidR="00162DB8" w:rsidRDefault="00162DB8" w:rsidP="00162DB8">
      <w:pPr>
        <w:rPr>
          <w:rFonts w:cstheme="minorHAnsi"/>
          <w:b/>
          <w:bCs/>
          <w:u w:val="single"/>
        </w:rPr>
      </w:pPr>
    </w:p>
    <w:p w14:paraId="2168C9BA" w14:textId="4C0F9CFE" w:rsidR="00162DB8" w:rsidRDefault="00162DB8" w:rsidP="00162DB8">
      <w:pPr>
        <w:rPr>
          <w:rFonts w:cstheme="minorHAnsi"/>
          <w:b/>
          <w:bCs/>
          <w:u w:val="single"/>
        </w:rPr>
      </w:pPr>
    </w:p>
    <w:p w14:paraId="0E068D80" w14:textId="2C6F1715" w:rsidR="00162DB8" w:rsidRDefault="00162DB8" w:rsidP="00162DB8">
      <w:pPr>
        <w:rPr>
          <w:rFonts w:cstheme="minorHAnsi"/>
          <w:b/>
          <w:bCs/>
          <w:u w:val="single"/>
        </w:rPr>
      </w:pPr>
    </w:p>
    <w:p w14:paraId="3CD54138" w14:textId="5C33CAD9" w:rsidR="00162DB8" w:rsidRDefault="00162DB8" w:rsidP="00162DB8">
      <w:pPr>
        <w:rPr>
          <w:rFonts w:cstheme="minorHAnsi"/>
          <w:b/>
          <w:bCs/>
          <w:u w:val="single"/>
        </w:rPr>
      </w:pPr>
    </w:p>
    <w:p w14:paraId="49F9C7F0" w14:textId="0E782B9D" w:rsidR="00162DB8" w:rsidRDefault="00162DB8" w:rsidP="00162DB8">
      <w:pPr>
        <w:rPr>
          <w:rFonts w:cstheme="minorHAnsi"/>
          <w:b/>
          <w:bCs/>
          <w:u w:val="single"/>
        </w:rPr>
      </w:pPr>
    </w:p>
    <w:p w14:paraId="332DEF51" w14:textId="0442C2A2" w:rsidR="00162DB8" w:rsidRDefault="00162DB8" w:rsidP="00162DB8">
      <w:pPr>
        <w:rPr>
          <w:rFonts w:cstheme="minorHAnsi"/>
          <w:b/>
          <w:bCs/>
          <w:u w:val="single"/>
        </w:rPr>
      </w:pPr>
    </w:p>
    <w:p w14:paraId="103169EA" w14:textId="52B8FE2A" w:rsidR="00162DB8" w:rsidRDefault="00162DB8" w:rsidP="00162DB8">
      <w:pPr>
        <w:rPr>
          <w:rFonts w:cstheme="minorHAnsi"/>
          <w:b/>
          <w:bCs/>
          <w:u w:val="single"/>
        </w:rPr>
      </w:pPr>
    </w:p>
    <w:p w14:paraId="1DFB6807" w14:textId="50D2950E" w:rsidR="00162DB8" w:rsidRDefault="00162DB8" w:rsidP="00162DB8">
      <w:pPr>
        <w:rPr>
          <w:rFonts w:cstheme="minorHAnsi"/>
          <w:b/>
          <w:bCs/>
          <w:u w:val="single"/>
        </w:rPr>
      </w:pPr>
    </w:p>
    <w:p w14:paraId="39AD22FC" w14:textId="422402C6" w:rsidR="00162DB8" w:rsidRDefault="00162DB8" w:rsidP="00162DB8">
      <w:pPr>
        <w:rPr>
          <w:rFonts w:cstheme="minorHAnsi"/>
          <w:b/>
          <w:bCs/>
          <w:u w:val="single"/>
        </w:rPr>
      </w:pPr>
    </w:p>
    <w:p w14:paraId="7A8B4EFA" w14:textId="77777777" w:rsidR="00162DB8" w:rsidRDefault="00162DB8" w:rsidP="00162DB8">
      <w:pPr>
        <w:rPr>
          <w:rFonts w:cstheme="minorHAnsi"/>
          <w:b/>
          <w:bCs/>
          <w:u w:val="single"/>
        </w:rPr>
      </w:pPr>
    </w:p>
    <w:p w14:paraId="251935B1" w14:textId="2943B57D" w:rsidR="00C00259" w:rsidRDefault="00C00259" w:rsidP="00C00259">
      <w:pPr>
        <w:pStyle w:val="Heading3"/>
        <w:rPr>
          <w:rFonts w:asciiTheme="minorHAnsi" w:hAnsiTheme="minorHAnsi" w:cstheme="minorHAnsi"/>
          <w:b/>
          <w:bCs/>
          <w:u w:val="single"/>
        </w:rPr>
      </w:pPr>
      <w:bookmarkStart w:id="9" w:name="_Toc40364862"/>
      <w:r w:rsidRPr="005D0E4F">
        <w:rPr>
          <w:rFonts w:asciiTheme="minorHAnsi" w:hAnsiTheme="minorHAnsi" w:cstheme="minorHAnsi"/>
          <w:b/>
          <w:bCs/>
          <w:u w:val="single"/>
        </w:rPr>
        <w:t xml:space="preserve">Deel 1: Vul de belastingaangifte in op taks-on-web met </w:t>
      </w:r>
      <w:r w:rsidR="009D46E4">
        <w:rPr>
          <w:rFonts w:asciiTheme="minorHAnsi" w:hAnsiTheme="minorHAnsi" w:cstheme="minorHAnsi"/>
          <w:b/>
          <w:bCs/>
          <w:u w:val="single"/>
        </w:rPr>
        <w:t>bovenstaande</w:t>
      </w:r>
      <w:r w:rsidR="009D46E4" w:rsidRPr="005D0E4F">
        <w:rPr>
          <w:rFonts w:asciiTheme="minorHAnsi" w:hAnsiTheme="minorHAnsi" w:cstheme="minorHAnsi"/>
          <w:b/>
          <w:bCs/>
          <w:u w:val="single"/>
        </w:rPr>
        <w:t xml:space="preserve"> </w:t>
      </w:r>
      <w:r w:rsidRPr="005D0E4F">
        <w:rPr>
          <w:rFonts w:asciiTheme="minorHAnsi" w:hAnsiTheme="minorHAnsi" w:cstheme="minorHAnsi"/>
          <w:b/>
          <w:bCs/>
          <w:u w:val="single"/>
        </w:rPr>
        <w:t>gegevens</w:t>
      </w:r>
      <w:r>
        <w:rPr>
          <w:rFonts w:asciiTheme="minorHAnsi" w:hAnsiTheme="minorHAnsi" w:cstheme="minorHAnsi"/>
          <w:b/>
          <w:bCs/>
          <w:u w:val="single"/>
        </w:rPr>
        <w:t>.</w:t>
      </w:r>
      <w:bookmarkEnd w:id="9"/>
    </w:p>
    <w:p w14:paraId="6B7AE354" w14:textId="2FAADD7D" w:rsidR="002B73BA" w:rsidRDefault="002B73BA" w:rsidP="00543798">
      <w:pPr>
        <w:rPr>
          <w:rFonts w:cstheme="minorHAnsi"/>
        </w:rPr>
      </w:pPr>
    </w:p>
    <w:p w14:paraId="188B6B1E" w14:textId="77777777" w:rsidR="00272997" w:rsidRDefault="00272997" w:rsidP="00272997">
      <w:pPr>
        <w:pStyle w:val="Heading3"/>
        <w:rPr>
          <w:rFonts w:asciiTheme="minorHAnsi" w:hAnsiTheme="minorHAnsi" w:cstheme="minorHAnsi"/>
          <w:b/>
          <w:bCs/>
          <w:u w:val="single"/>
        </w:rPr>
      </w:pPr>
      <w:bookmarkStart w:id="10" w:name="_Toc40364863"/>
      <w:r w:rsidRPr="005D0E4F">
        <w:rPr>
          <w:rFonts w:asciiTheme="minorHAnsi" w:hAnsiTheme="minorHAnsi" w:cstheme="minorHAnsi"/>
          <w:b/>
          <w:bCs/>
          <w:u w:val="single"/>
        </w:rPr>
        <w:t xml:space="preserve">Deel </w:t>
      </w:r>
      <w:r>
        <w:rPr>
          <w:rFonts w:asciiTheme="minorHAnsi" w:hAnsiTheme="minorHAnsi" w:cstheme="minorHAnsi"/>
          <w:b/>
          <w:bCs/>
          <w:u w:val="single"/>
        </w:rPr>
        <w:t>2</w:t>
      </w:r>
      <w:r w:rsidRPr="005D0E4F">
        <w:rPr>
          <w:rFonts w:asciiTheme="minorHAnsi" w:hAnsiTheme="minorHAnsi" w:cstheme="minorHAnsi"/>
          <w:b/>
          <w:bCs/>
          <w:u w:val="single"/>
        </w:rPr>
        <w:t xml:space="preserve">: </w:t>
      </w:r>
      <w:r>
        <w:rPr>
          <w:rFonts w:asciiTheme="minorHAnsi" w:hAnsiTheme="minorHAnsi" w:cstheme="minorHAnsi"/>
          <w:b/>
          <w:bCs/>
          <w:u w:val="single"/>
        </w:rPr>
        <w:t>Wat is het resultaat/detail van de berekeningen?</w:t>
      </w:r>
      <w:bookmarkEnd w:id="10"/>
    </w:p>
    <w:p w14:paraId="48FFCDEA" w14:textId="77777777" w:rsidR="00272997" w:rsidRDefault="00272997" w:rsidP="00543798">
      <w:pPr>
        <w:rPr>
          <w:rFonts w:cstheme="minorHAnsi"/>
        </w:rPr>
      </w:pPr>
    </w:p>
    <w:p w14:paraId="11600CE4" w14:textId="77777777" w:rsidR="002B73BA" w:rsidRDefault="002B73BA" w:rsidP="00543798">
      <w:pPr>
        <w:rPr>
          <w:rFonts w:cstheme="minorHAnsi"/>
        </w:rPr>
      </w:pPr>
      <w:r>
        <w:rPr>
          <w:noProof/>
        </w:rPr>
        <w:drawing>
          <wp:inline distT="0" distB="0" distL="0" distR="0" wp14:anchorId="60E9052A" wp14:editId="66780B13">
            <wp:extent cx="5457825" cy="7334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57825" cy="733425"/>
                    </a:xfrm>
                    <a:prstGeom prst="rect">
                      <a:avLst/>
                    </a:prstGeom>
                  </pic:spPr>
                </pic:pic>
              </a:graphicData>
            </a:graphic>
          </wp:inline>
        </w:drawing>
      </w:r>
    </w:p>
    <w:p w14:paraId="7F9845C2" w14:textId="77777777" w:rsidR="00551A9D" w:rsidRDefault="007E47D6" w:rsidP="00543798">
      <w:pPr>
        <w:rPr>
          <w:rFonts w:cstheme="minorHAnsi"/>
        </w:rPr>
      </w:pPr>
      <w:r>
        <w:rPr>
          <w:noProof/>
        </w:rPr>
        <w:drawing>
          <wp:inline distT="0" distB="0" distL="0" distR="0" wp14:anchorId="4F7BAC3E" wp14:editId="568BA3A9">
            <wp:extent cx="5848350" cy="914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48350" cy="914400"/>
                    </a:xfrm>
                    <a:prstGeom prst="rect">
                      <a:avLst/>
                    </a:prstGeom>
                  </pic:spPr>
                </pic:pic>
              </a:graphicData>
            </a:graphic>
          </wp:inline>
        </w:drawing>
      </w:r>
    </w:p>
    <w:p w14:paraId="668D9A39" w14:textId="77777777" w:rsidR="00036E5B" w:rsidRDefault="00551A9D" w:rsidP="00543798">
      <w:pPr>
        <w:rPr>
          <w:rFonts w:cstheme="minorHAnsi"/>
        </w:rPr>
      </w:pPr>
      <w:r>
        <w:rPr>
          <w:noProof/>
        </w:rPr>
        <w:drawing>
          <wp:inline distT="0" distB="0" distL="0" distR="0" wp14:anchorId="3F118D61" wp14:editId="50825D64">
            <wp:extent cx="5943600" cy="5746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574675"/>
                    </a:xfrm>
                    <a:prstGeom prst="rect">
                      <a:avLst/>
                    </a:prstGeom>
                  </pic:spPr>
                </pic:pic>
              </a:graphicData>
            </a:graphic>
          </wp:inline>
        </w:drawing>
      </w:r>
    </w:p>
    <w:p w14:paraId="13471B3C" w14:textId="7574A129" w:rsidR="00BA674C" w:rsidRPr="005D0E4F" w:rsidRDefault="00F97F74" w:rsidP="00543798">
      <w:pPr>
        <w:rPr>
          <w:rFonts w:eastAsia="Times New Roman" w:cstheme="minorHAnsi"/>
          <w:b/>
          <w:szCs w:val="20"/>
          <w:u w:val="single"/>
          <w:lang w:val="nl-NL" w:eastAsia="nl-NL"/>
        </w:rPr>
      </w:pPr>
      <w:r>
        <w:rPr>
          <w:noProof/>
        </w:rPr>
        <w:drawing>
          <wp:inline distT="0" distB="0" distL="0" distR="0" wp14:anchorId="16579CEE" wp14:editId="04F6480F">
            <wp:extent cx="5943600" cy="313690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136900"/>
                    </a:xfrm>
                    <a:prstGeom prst="rect">
                      <a:avLst/>
                    </a:prstGeom>
                  </pic:spPr>
                </pic:pic>
              </a:graphicData>
            </a:graphic>
          </wp:inline>
        </w:drawing>
      </w:r>
      <w:r w:rsidR="00BA674C" w:rsidRPr="005D0E4F">
        <w:rPr>
          <w:rFonts w:cstheme="minorHAnsi"/>
        </w:rPr>
        <w:br w:type="page"/>
      </w:r>
    </w:p>
    <w:p w14:paraId="1F69C11E" w14:textId="77777777" w:rsidR="00FC5A5D" w:rsidRPr="005D0E4F" w:rsidRDefault="00BA674C" w:rsidP="00543798">
      <w:pPr>
        <w:pStyle w:val="Heading1"/>
        <w:spacing w:line="276" w:lineRule="auto"/>
        <w:rPr>
          <w:rFonts w:asciiTheme="minorHAnsi" w:hAnsiTheme="minorHAnsi" w:cstheme="minorHAnsi"/>
          <w:sz w:val="28"/>
          <w:szCs w:val="28"/>
        </w:rPr>
      </w:pPr>
      <w:bookmarkStart w:id="11" w:name="_Toc40364864"/>
      <w:r w:rsidRPr="005D0E4F">
        <w:rPr>
          <w:rFonts w:asciiTheme="minorHAnsi" w:hAnsiTheme="minorHAnsi" w:cstheme="minorHAnsi"/>
          <w:sz w:val="28"/>
          <w:szCs w:val="28"/>
        </w:rPr>
        <w:lastRenderedPageBreak/>
        <w:t>OEFENING 2:</w:t>
      </w:r>
      <w:bookmarkEnd w:id="11"/>
      <w:r w:rsidR="00D3336A" w:rsidRPr="005D0E4F">
        <w:rPr>
          <w:rFonts w:asciiTheme="minorHAnsi" w:hAnsiTheme="minorHAnsi" w:cstheme="minorHAnsi"/>
          <w:sz w:val="28"/>
          <w:szCs w:val="28"/>
        </w:rPr>
        <w:t xml:space="preserve"> </w:t>
      </w:r>
    </w:p>
    <w:p w14:paraId="1DD036C5" w14:textId="3EBE3456" w:rsidR="00BA674C" w:rsidRPr="005D0E4F" w:rsidRDefault="00D3336A" w:rsidP="00543798">
      <w:pPr>
        <w:pStyle w:val="Heading2"/>
        <w:rPr>
          <w:rFonts w:asciiTheme="minorHAnsi" w:hAnsiTheme="minorHAnsi" w:cstheme="minorHAnsi"/>
          <w:b/>
          <w:bCs/>
          <w:u w:val="single"/>
        </w:rPr>
      </w:pPr>
      <w:bookmarkStart w:id="12" w:name="_Toc40364865"/>
      <w:r w:rsidRPr="005D0E4F">
        <w:rPr>
          <w:rFonts w:asciiTheme="minorHAnsi" w:hAnsiTheme="minorHAnsi" w:cstheme="minorHAnsi"/>
          <w:b/>
          <w:bCs/>
          <w:u w:val="single"/>
        </w:rPr>
        <w:t>INVULLEN PER</w:t>
      </w:r>
      <w:r w:rsidR="00500D22" w:rsidRPr="005D0E4F">
        <w:rPr>
          <w:rFonts w:asciiTheme="minorHAnsi" w:hAnsiTheme="minorHAnsi" w:cstheme="minorHAnsi"/>
          <w:b/>
          <w:bCs/>
          <w:u w:val="single"/>
        </w:rPr>
        <w:t>S</w:t>
      </w:r>
      <w:r w:rsidRPr="005D0E4F">
        <w:rPr>
          <w:rFonts w:asciiTheme="minorHAnsi" w:hAnsiTheme="minorHAnsi" w:cstheme="minorHAnsi"/>
          <w:b/>
          <w:bCs/>
          <w:u w:val="single"/>
        </w:rPr>
        <w:t>ONENBELASTIN</w:t>
      </w:r>
      <w:r w:rsidR="00FC5A5D" w:rsidRPr="005D0E4F">
        <w:rPr>
          <w:rFonts w:asciiTheme="minorHAnsi" w:hAnsiTheme="minorHAnsi" w:cstheme="minorHAnsi"/>
          <w:b/>
          <w:bCs/>
          <w:u w:val="single"/>
        </w:rPr>
        <w:t>G</w:t>
      </w:r>
      <w:r w:rsidRPr="005D0E4F">
        <w:rPr>
          <w:rFonts w:asciiTheme="minorHAnsi" w:hAnsiTheme="minorHAnsi" w:cstheme="minorHAnsi"/>
          <w:b/>
          <w:bCs/>
          <w:u w:val="single"/>
        </w:rPr>
        <w:t xml:space="preserve"> EN A</w:t>
      </w:r>
      <w:r w:rsidR="00500D22" w:rsidRPr="005D0E4F">
        <w:rPr>
          <w:rFonts w:asciiTheme="minorHAnsi" w:hAnsiTheme="minorHAnsi" w:cstheme="minorHAnsi"/>
          <w:b/>
          <w:bCs/>
          <w:u w:val="single"/>
        </w:rPr>
        <w:t>ANSLAGBILJET INTERPRETEREN</w:t>
      </w:r>
      <w:bookmarkEnd w:id="12"/>
    </w:p>
    <w:p w14:paraId="69908EA9" w14:textId="77777777" w:rsidR="00BA674C" w:rsidRPr="005D0E4F" w:rsidRDefault="00BA674C" w:rsidP="00543798">
      <w:pPr>
        <w:pStyle w:val="Heading2"/>
        <w:spacing w:before="0"/>
        <w:rPr>
          <w:rFonts w:asciiTheme="minorHAnsi" w:hAnsiTheme="minorHAnsi" w:cstheme="minorHAnsi"/>
          <w:b/>
          <w:bCs/>
          <w:u w:val="single"/>
        </w:rPr>
      </w:pPr>
    </w:p>
    <w:p w14:paraId="71D3D965" w14:textId="4DB9B362" w:rsidR="00F37C47" w:rsidRDefault="00F37C47" w:rsidP="00543798">
      <w:pPr>
        <w:pStyle w:val="Heading3"/>
        <w:rPr>
          <w:rFonts w:asciiTheme="minorHAnsi" w:hAnsiTheme="minorHAnsi" w:cstheme="minorHAnsi"/>
          <w:b/>
          <w:bCs/>
          <w:u w:val="single"/>
        </w:rPr>
      </w:pPr>
      <w:bookmarkStart w:id="13" w:name="_Toc40364866"/>
      <w:r w:rsidRPr="005D0E4F">
        <w:rPr>
          <w:rFonts w:asciiTheme="minorHAnsi" w:hAnsiTheme="minorHAnsi" w:cstheme="minorHAnsi"/>
          <w:b/>
          <w:bCs/>
          <w:u w:val="single"/>
        </w:rPr>
        <w:t>Deel 1: Vul de belastingaangifte in op taks-on-web met onderstaande gegevens</w:t>
      </w:r>
      <w:r w:rsidR="00F32850">
        <w:rPr>
          <w:rFonts w:asciiTheme="minorHAnsi" w:hAnsiTheme="minorHAnsi" w:cstheme="minorHAnsi"/>
          <w:b/>
          <w:bCs/>
          <w:u w:val="single"/>
        </w:rPr>
        <w:t>.</w:t>
      </w:r>
      <w:bookmarkEnd w:id="13"/>
    </w:p>
    <w:p w14:paraId="4B4C2890" w14:textId="77777777" w:rsidR="00F37C47" w:rsidRPr="005D0E4F" w:rsidRDefault="00F37C47" w:rsidP="00543798">
      <w:pPr>
        <w:pStyle w:val="ListParagraph"/>
        <w:numPr>
          <w:ilvl w:val="0"/>
          <w:numId w:val="6"/>
        </w:numPr>
        <w:rPr>
          <w:rFonts w:cstheme="minorHAnsi"/>
          <w:b/>
          <w:bCs/>
          <w:sz w:val="20"/>
          <w:szCs w:val="20"/>
          <w:u w:val="single"/>
          <w:lang w:val="nl-NL" w:eastAsia="nl-NL"/>
        </w:rPr>
      </w:pPr>
      <w:r w:rsidRPr="005D0E4F">
        <w:rPr>
          <w:rFonts w:cstheme="minorHAnsi"/>
          <w:b/>
          <w:bCs/>
          <w:sz w:val="20"/>
          <w:szCs w:val="20"/>
          <w:u w:val="single"/>
          <w:lang w:val="nl-NL" w:eastAsia="nl-NL"/>
        </w:rPr>
        <w:t xml:space="preserve">Stap 1: Open op de computer het programma taks-on-web (=TOW).   </w:t>
      </w:r>
    </w:p>
    <w:p w14:paraId="4A9A08B2" w14:textId="77777777" w:rsidR="006A1D55" w:rsidRPr="005D0E4F" w:rsidRDefault="00F37C47" w:rsidP="00543798">
      <w:pPr>
        <w:pStyle w:val="ListParagraph"/>
        <w:numPr>
          <w:ilvl w:val="0"/>
          <w:numId w:val="5"/>
        </w:numPr>
        <w:rPr>
          <w:rFonts w:cstheme="minorHAnsi"/>
        </w:rPr>
      </w:pPr>
      <w:r w:rsidRPr="005D0E4F">
        <w:rPr>
          <w:rFonts w:cstheme="minorHAnsi"/>
          <w:u w:val="single"/>
        </w:rPr>
        <w:t>Link voor het invullen van de belastingen</w:t>
      </w:r>
    </w:p>
    <w:p w14:paraId="4178BC25" w14:textId="27677895" w:rsidR="00F37C47" w:rsidRPr="005D0E4F" w:rsidRDefault="00206853" w:rsidP="00543798">
      <w:pPr>
        <w:pStyle w:val="ListParagraph"/>
        <w:rPr>
          <w:rFonts w:cstheme="minorHAnsi"/>
        </w:rPr>
      </w:pPr>
      <w:hyperlink r:id="rId19" w:history="1">
        <w:r w:rsidR="006A1D55" w:rsidRPr="005D0E4F">
          <w:rPr>
            <w:rStyle w:val="Hyperlink"/>
            <w:rFonts w:cstheme="minorHAnsi"/>
          </w:rPr>
          <w:t>http://ccff02.minfin.fgov.be/taxcalc/app/anonymous/public/calcbox/home.do</w:t>
        </w:r>
      </w:hyperlink>
    </w:p>
    <w:p w14:paraId="15EA4968" w14:textId="77777777" w:rsidR="006A1D55" w:rsidRPr="005D0E4F" w:rsidRDefault="00F37C47" w:rsidP="00543798">
      <w:pPr>
        <w:pStyle w:val="ListParagraph"/>
        <w:numPr>
          <w:ilvl w:val="0"/>
          <w:numId w:val="5"/>
        </w:numPr>
        <w:rPr>
          <w:rFonts w:cstheme="minorHAnsi"/>
        </w:rPr>
      </w:pPr>
      <w:r w:rsidRPr="005D0E4F">
        <w:rPr>
          <w:rFonts w:cstheme="minorHAnsi"/>
          <w:u w:val="single"/>
        </w:rPr>
        <w:t>Link voor het percentage van de gemeentebelasting</w:t>
      </w:r>
    </w:p>
    <w:p w14:paraId="79845286" w14:textId="6EFBC236" w:rsidR="00F37C47" w:rsidRPr="005D0E4F" w:rsidRDefault="00206853" w:rsidP="00543798">
      <w:pPr>
        <w:pStyle w:val="ListParagraph"/>
        <w:rPr>
          <w:rFonts w:cstheme="minorHAnsi"/>
        </w:rPr>
      </w:pPr>
      <w:hyperlink r:id="rId20" w:history="1">
        <w:r w:rsidR="006A1D55" w:rsidRPr="005D0E4F">
          <w:rPr>
            <w:rStyle w:val="Hyperlink"/>
            <w:rFonts w:cstheme="minorHAnsi"/>
          </w:rPr>
          <w:t>https://financien.belgium.be/sites/default/files/downloads/111-tarieven-gemeentebelasting-2018.pdf</w:t>
        </w:r>
      </w:hyperlink>
    </w:p>
    <w:p w14:paraId="4B568635" w14:textId="77777777" w:rsidR="00415F47" w:rsidRPr="005D0E4F" w:rsidRDefault="00415F47" w:rsidP="00543798">
      <w:pPr>
        <w:pStyle w:val="ListParagraph"/>
        <w:rPr>
          <w:rFonts w:cstheme="minorHAnsi"/>
        </w:rPr>
      </w:pPr>
    </w:p>
    <w:p w14:paraId="645EE09A" w14:textId="77777777" w:rsidR="00F37C47" w:rsidRPr="005D0E4F" w:rsidRDefault="00F37C47" w:rsidP="00543798">
      <w:pPr>
        <w:pStyle w:val="ListParagraph"/>
        <w:numPr>
          <w:ilvl w:val="0"/>
          <w:numId w:val="6"/>
        </w:numPr>
        <w:rPr>
          <w:rFonts w:cstheme="minorHAnsi"/>
          <w:b/>
          <w:bCs/>
          <w:sz w:val="20"/>
          <w:szCs w:val="20"/>
          <w:u w:val="single"/>
          <w:lang w:val="nl-NL" w:eastAsia="nl-NL"/>
        </w:rPr>
      </w:pPr>
      <w:r w:rsidRPr="005D0E4F">
        <w:rPr>
          <w:rFonts w:cstheme="minorHAnsi"/>
          <w:b/>
          <w:bCs/>
          <w:sz w:val="20"/>
          <w:szCs w:val="20"/>
          <w:u w:val="single"/>
          <w:lang w:val="nl-NL" w:eastAsia="nl-NL"/>
        </w:rPr>
        <w:t xml:space="preserve">Stap 2: Vul onderstaande gegevens, inkomsten en aftrekbare bestedingen </w:t>
      </w:r>
      <w:r w:rsidR="0034061D" w:rsidRPr="005D0E4F">
        <w:rPr>
          <w:rFonts w:cstheme="minorHAnsi"/>
          <w:b/>
          <w:bCs/>
          <w:sz w:val="20"/>
          <w:szCs w:val="20"/>
          <w:u w:val="single"/>
          <w:lang w:val="nl-NL" w:eastAsia="nl-NL"/>
        </w:rPr>
        <w:t xml:space="preserve">bij Deel 1 in </w:t>
      </w:r>
      <w:r w:rsidRPr="005D0E4F">
        <w:rPr>
          <w:rFonts w:cstheme="minorHAnsi"/>
          <w:b/>
          <w:bCs/>
          <w:sz w:val="20"/>
          <w:szCs w:val="20"/>
          <w:u w:val="single"/>
          <w:lang w:val="nl-NL" w:eastAsia="nl-NL"/>
        </w:rPr>
        <w:t>TOW.</w:t>
      </w:r>
    </w:p>
    <w:p w14:paraId="26DB72F3" w14:textId="77777777" w:rsidR="00F37C47" w:rsidRPr="005D0E4F" w:rsidRDefault="00F37C47" w:rsidP="00543798">
      <w:pPr>
        <w:ind w:left="720"/>
        <w:rPr>
          <w:rFonts w:cstheme="minorHAnsi"/>
        </w:rPr>
      </w:pPr>
      <w:r w:rsidRPr="005D0E4F">
        <w:rPr>
          <w:rFonts w:cstheme="minorHAnsi"/>
        </w:rPr>
        <w:t>Alain Denil (08/02/1985) en Nancy Rondas (08/05/1987) zijn gehuwd en hebben 2 kinderen van minder dan 12 jaar. Ze wonen in Aalst.</w:t>
      </w:r>
    </w:p>
    <w:p w14:paraId="4BD5A98C" w14:textId="77777777" w:rsidR="00F37C47" w:rsidRPr="005D0E4F" w:rsidRDefault="00F37C47" w:rsidP="00543798">
      <w:pPr>
        <w:ind w:left="720"/>
        <w:rPr>
          <w:rFonts w:cstheme="minorHAnsi"/>
        </w:rPr>
      </w:pPr>
      <w:r w:rsidRPr="005D0E4F">
        <w:rPr>
          <w:rFonts w:cstheme="minorHAnsi"/>
        </w:rPr>
        <w:t>Zij hebben de volgende inkomsten en aftrekbare bestedingen:</w:t>
      </w:r>
    </w:p>
    <w:tbl>
      <w:tblPr>
        <w:tblStyle w:val="TableGrid"/>
        <w:tblW w:w="0" w:type="auto"/>
        <w:tblLook w:val="04A0" w:firstRow="1" w:lastRow="0" w:firstColumn="1" w:lastColumn="0" w:noHBand="0" w:noVBand="1"/>
      </w:tblPr>
      <w:tblGrid>
        <w:gridCol w:w="1305"/>
        <w:gridCol w:w="1610"/>
        <w:gridCol w:w="1070"/>
        <w:gridCol w:w="921"/>
        <w:gridCol w:w="1305"/>
        <w:gridCol w:w="1610"/>
        <w:gridCol w:w="1241"/>
      </w:tblGrid>
      <w:tr w:rsidR="00F37C47" w:rsidRPr="005D0E4F" w14:paraId="46A1D3A0" w14:textId="77777777" w:rsidTr="00BF7490">
        <w:tc>
          <w:tcPr>
            <w:tcW w:w="1305" w:type="dxa"/>
          </w:tcPr>
          <w:p w14:paraId="5ED62E75" w14:textId="77777777" w:rsidR="00F37C47" w:rsidRPr="005D0E4F" w:rsidRDefault="00F37C47" w:rsidP="00543798">
            <w:pPr>
              <w:rPr>
                <w:rFonts w:cstheme="minorHAnsi"/>
                <w:b/>
              </w:rPr>
            </w:pPr>
            <w:r w:rsidRPr="005D0E4F">
              <w:rPr>
                <w:rFonts w:cstheme="minorHAnsi"/>
                <w:b/>
              </w:rPr>
              <w:t>Code</w:t>
            </w:r>
          </w:p>
        </w:tc>
        <w:tc>
          <w:tcPr>
            <w:tcW w:w="1610" w:type="dxa"/>
          </w:tcPr>
          <w:p w14:paraId="59C12D19" w14:textId="77777777" w:rsidR="00F37C47" w:rsidRPr="005D0E4F" w:rsidRDefault="00F37C47" w:rsidP="00543798">
            <w:pPr>
              <w:rPr>
                <w:rFonts w:cstheme="minorHAnsi"/>
                <w:b/>
              </w:rPr>
            </w:pPr>
            <w:r w:rsidRPr="005D0E4F">
              <w:rPr>
                <w:rFonts w:cstheme="minorHAnsi"/>
                <w:b/>
              </w:rPr>
              <w:t>Bedrag</w:t>
            </w:r>
          </w:p>
        </w:tc>
        <w:tc>
          <w:tcPr>
            <w:tcW w:w="1070" w:type="dxa"/>
          </w:tcPr>
          <w:p w14:paraId="62EBF5D1" w14:textId="77777777" w:rsidR="00F37C47" w:rsidRPr="005D0E4F" w:rsidRDefault="00F37C47" w:rsidP="00543798">
            <w:pPr>
              <w:rPr>
                <w:rFonts w:cstheme="minorHAnsi"/>
                <w:b/>
              </w:rPr>
            </w:pPr>
            <w:r w:rsidRPr="005D0E4F">
              <w:rPr>
                <w:rFonts w:cstheme="minorHAnsi"/>
                <w:b/>
              </w:rPr>
              <w:t>Vak</w:t>
            </w:r>
          </w:p>
        </w:tc>
        <w:tc>
          <w:tcPr>
            <w:tcW w:w="921" w:type="dxa"/>
          </w:tcPr>
          <w:p w14:paraId="114235AF" w14:textId="77777777" w:rsidR="00F37C47" w:rsidRPr="005D0E4F" w:rsidRDefault="00F37C47" w:rsidP="00543798">
            <w:pPr>
              <w:rPr>
                <w:rFonts w:cstheme="minorHAnsi"/>
                <w:b/>
              </w:rPr>
            </w:pPr>
          </w:p>
        </w:tc>
        <w:tc>
          <w:tcPr>
            <w:tcW w:w="1305" w:type="dxa"/>
          </w:tcPr>
          <w:p w14:paraId="34123D7C" w14:textId="77777777" w:rsidR="00F37C47" w:rsidRPr="005D0E4F" w:rsidRDefault="00F37C47" w:rsidP="00543798">
            <w:pPr>
              <w:rPr>
                <w:rFonts w:cstheme="minorHAnsi"/>
                <w:b/>
              </w:rPr>
            </w:pPr>
            <w:r w:rsidRPr="005D0E4F">
              <w:rPr>
                <w:rFonts w:cstheme="minorHAnsi"/>
                <w:b/>
              </w:rPr>
              <w:t>Code</w:t>
            </w:r>
          </w:p>
        </w:tc>
        <w:tc>
          <w:tcPr>
            <w:tcW w:w="1610" w:type="dxa"/>
          </w:tcPr>
          <w:p w14:paraId="3ACD9FC1" w14:textId="77777777" w:rsidR="00F37C47" w:rsidRPr="005D0E4F" w:rsidRDefault="00F37C47" w:rsidP="00543798">
            <w:pPr>
              <w:rPr>
                <w:rFonts w:cstheme="minorHAnsi"/>
                <w:b/>
              </w:rPr>
            </w:pPr>
            <w:r w:rsidRPr="005D0E4F">
              <w:rPr>
                <w:rFonts w:cstheme="minorHAnsi"/>
                <w:b/>
              </w:rPr>
              <w:t>Bedrag</w:t>
            </w:r>
          </w:p>
        </w:tc>
        <w:tc>
          <w:tcPr>
            <w:tcW w:w="1241" w:type="dxa"/>
          </w:tcPr>
          <w:p w14:paraId="7D76838E" w14:textId="77777777" w:rsidR="00F37C47" w:rsidRPr="005D0E4F" w:rsidRDefault="00F37C47" w:rsidP="00543798">
            <w:pPr>
              <w:rPr>
                <w:rFonts w:cstheme="minorHAnsi"/>
                <w:b/>
              </w:rPr>
            </w:pPr>
            <w:r w:rsidRPr="005D0E4F">
              <w:rPr>
                <w:rFonts w:cstheme="minorHAnsi"/>
                <w:b/>
              </w:rPr>
              <w:t>Vak</w:t>
            </w:r>
          </w:p>
        </w:tc>
      </w:tr>
      <w:tr w:rsidR="00F37C47" w:rsidRPr="005D0E4F" w14:paraId="4019EB6F" w14:textId="77777777" w:rsidTr="00BF7490">
        <w:tc>
          <w:tcPr>
            <w:tcW w:w="1305" w:type="dxa"/>
          </w:tcPr>
          <w:p w14:paraId="49407079" w14:textId="77777777" w:rsidR="00F37C47" w:rsidRPr="005D0E4F" w:rsidRDefault="00F37C47" w:rsidP="00543798">
            <w:pPr>
              <w:rPr>
                <w:rFonts w:cstheme="minorHAnsi"/>
              </w:rPr>
            </w:pPr>
            <w:r w:rsidRPr="005D0E4F">
              <w:rPr>
                <w:rFonts w:cstheme="minorHAnsi"/>
              </w:rPr>
              <w:t>1250</w:t>
            </w:r>
          </w:p>
        </w:tc>
        <w:tc>
          <w:tcPr>
            <w:tcW w:w="1610" w:type="dxa"/>
          </w:tcPr>
          <w:p w14:paraId="4827B982" w14:textId="77777777" w:rsidR="00F37C47" w:rsidRPr="005D0E4F" w:rsidRDefault="00F37C47" w:rsidP="00543798">
            <w:pPr>
              <w:rPr>
                <w:rFonts w:cstheme="minorHAnsi"/>
              </w:rPr>
            </w:pPr>
            <w:r w:rsidRPr="005D0E4F">
              <w:rPr>
                <w:rFonts w:cstheme="minorHAnsi"/>
              </w:rPr>
              <w:t>32 888,00</w:t>
            </w:r>
          </w:p>
        </w:tc>
        <w:tc>
          <w:tcPr>
            <w:tcW w:w="1070" w:type="dxa"/>
          </w:tcPr>
          <w:p w14:paraId="37048B1E" w14:textId="77777777" w:rsidR="00F37C47" w:rsidRPr="005D0E4F" w:rsidRDefault="00F37C47" w:rsidP="00543798">
            <w:pPr>
              <w:rPr>
                <w:rFonts w:cstheme="minorHAnsi"/>
              </w:rPr>
            </w:pPr>
            <w:r w:rsidRPr="005D0E4F">
              <w:rPr>
                <w:rFonts w:cstheme="minorHAnsi"/>
              </w:rPr>
              <w:t>IV</w:t>
            </w:r>
          </w:p>
        </w:tc>
        <w:tc>
          <w:tcPr>
            <w:tcW w:w="921" w:type="dxa"/>
          </w:tcPr>
          <w:p w14:paraId="4459BE0A" w14:textId="77777777" w:rsidR="00F37C47" w:rsidRPr="005D0E4F" w:rsidRDefault="00F37C47" w:rsidP="00543798">
            <w:pPr>
              <w:rPr>
                <w:rFonts w:cstheme="minorHAnsi"/>
              </w:rPr>
            </w:pPr>
          </w:p>
        </w:tc>
        <w:tc>
          <w:tcPr>
            <w:tcW w:w="1305" w:type="dxa"/>
          </w:tcPr>
          <w:p w14:paraId="41DC4BB1" w14:textId="77777777" w:rsidR="00F37C47" w:rsidRPr="005D0E4F" w:rsidRDefault="00F37C47" w:rsidP="00543798">
            <w:pPr>
              <w:rPr>
                <w:rFonts w:cstheme="minorHAnsi"/>
              </w:rPr>
            </w:pPr>
            <w:r w:rsidRPr="005D0E4F">
              <w:rPr>
                <w:rFonts w:cstheme="minorHAnsi"/>
              </w:rPr>
              <w:t>2250</w:t>
            </w:r>
          </w:p>
        </w:tc>
        <w:tc>
          <w:tcPr>
            <w:tcW w:w="1610" w:type="dxa"/>
          </w:tcPr>
          <w:p w14:paraId="3B5098C6" w14:textId="77777777" w:rsidR="00F37C47" w:rsidRPr="005D0E4F" w:rsidRDefault="00F37C47" w:rsidP="00543798">
            <w:pPr>
              <w:rPr>
                <w:rFonts w:cstheme="minorHAnsi"/>
              </w:rPr>
            </w:pPr>
            <w:r w:rsidRPr="005D0E4F">
              <w:rPr>
                <w:rFonts w:cstheme="minorHAnsi"/>
              </w:rPr>
              <w:t>28 137,00</w:t>
            </w:r>
          </w:p>
        </w:tc>
        <w:tc>
          <w:tcPr>
            <w:tcW w:w="1241" w:type="dxa"/>
          </w:tcPr>
          <w:p w14:paraId="1E01A4BF" w14:textId="77777777" w:rsidR="00F37C47" w:rsidRPr="005D0E4F" w:rsidRDefault="00F37C47" w:rsidP="00543798">
            <w:pPr>
              <w:rPr>
                <w:rFonts w:cstheme="minorHAnsi"/>
              </w:rPr>
            </w:pPr>
            <w:r w:rsidRPr="005D0E4F">
              <w:rPr>
                <w:rFonts w:cstheme="minorHAnsi"/>
              </w:rPr>
              <w:t>IV</w:t>
            </w:r>
          </w:p>
        </w:tc>
      </w:tr>
      <w:tr w:rsidR="00F37C47" w:rsidRPr="005D0E4F" w14:paraId="5B5DAFF9" w14:textId="77777777" w:rsidTr="00BF7490">
        <w:tc>
          <w:tcPr>
            <w:tcW w:w="1305" w:type="dxa"/>
          </w:tcPr>
          <w:p w14:paraId="3D69D612" w14:textId="77777777" w:rsidR="00F37C47" w:rsidRPr="005D0E4F" w:rsidRDefault="00F37C47" w:rsidP="00543798">
            <w:pPr>
              <w:rPr>
                <w:rFonts w:cstheme="minorHAnsi"/>
              </w:rPr>
            </w:pPr>
            <w:r w:rsidRPr="005D0E4F">
              <w:rPr>
                <w:rFonts w:cstheme="minorHAnsi"/>
              </w:rPr>
              <w:t>1286</w:t>
            </w:r>
          </w:p>
        </w:tc>
        <w:tc>
          <w:tcPr>
            <w:tcW w:w="1610" w:type="dxa"/>
          </w:tcPr>
          <w:p w14:paraId="204634BA" w14:textId="77777777" w:rsidR="00F37C47" w:rsidRPr="005D0E4F" w:rsidRDefault="00F37C47" w:rsidP="00543798">
            <w:pPr>
              <w:rPr>
                <w:rFonts w:cstheme="minorHAnsi"/>
              </w:rPr>
            </w:pPr>
            <w:r w:rsidRPr="005D0E4F">
              <w:rPr>
                <w:rFonts w:cstheme="minorHAnsi"/>
              </w:rPr>
              <w:t>10 555,00</w:t>
            </w:r>
          </w:p>
        </w:tc>
        <w:tc>
          <w:tcPr>
            <w:tcW w:w="1070" w:type="dxa"/>
          </w:tcPr>
          <w:p w14:paraId="40618249" w14:textId="77777777" w:rsidR="00F37C47" w:rsidRPr="005D0E4F" w:rsidRDefault="00F37C47" w:rsidP="00543798">
            <w:pPr>
              <w:rPr>
                <w:rFonts w:cstheme="minorHAnsi"/>
              </w:rPr>
            </w:pPr>
            <w:r w:rsidRPr="005D0E4F">
              <w:rPr>
                <w:rFonts w:cstheme="minorHAnsi"/>
              </w:rPr>
              <w:t>IV</w:t>
            </w:r>
          </w:p>
        </w:tc>
        <w:tc>
          <w:tcPr>
            <w:tcW w:w="921" w:type="dxa"/>
          </w:tcPr>
          <w:p w14:paraId="77D005A1" w14:textId="77777777" w:rsidR="00F37C47" w:rsidRPr="005D0E4F" w:rsidRDefault="00F37C47" w:rsidP="00543798">
            <w:pPr>
              <w:rPr>
                <w:rFonts w:cstheme="minorHAnsi"/>
              </w:rPr>
            </w:pPr>
          </w:p>
        </w:tc>
        <w:tc>
          <w:tcPr>
            <w:tcW w:w="1305" w:type="dxa"/>
          </w:tcPr>
          <w:p w14:paraId="0274ECE6" w14:textId="77777777" w:rsidR="00F37C47" w:rsidRPr="005D0E4F" w:rsidRDefault="00F37C47" w:rsidP="00543798">
            <w:pPr>
              <w:rPr>
                <w:rFonts w:cstheme="minorHAnsi"/>
              </w:rPr>
            </w:pPr>
            <w:r w:rsidRPr="005D0E4F">
              <w:rPr>
                <w:rFonts w:cstheme="minorHAnsi"/>
              </w:rPr>
              <w:t>2286</w:t>
            </w:r>
          </w:p>
        </w:tc>
        <w:tc>
          <w:tcPr>
            <w:tcW w:w="1610" w:type="dxa"/>
          </w:tcPr>
          <w:p w14:paraId="5AB0ED53" w14:textId="77777777" w:rsidR="00F37C47" w:rsidRPr="005D0E4F" w:rsidRDefault="00F37C47" w:rsidP="00543798">
            <w:pPr>
              <w:rPr>
                <w:rFonts w:cstheme="minorHAnsi"/>
              </w:rPr>
            </w:pPr>
            <w:r w:rsidRPr="005D0E4F">
              <w:rPr>
                <w:rFonts w:cstheme="minorHAnsi"/>
              </w:rPr>
              <w:t>6 038,00</w:t>
            </w:r>
          </w:p>
        </w:tc>
        <w:tc>
          <w:tcPr>
            <w:tcW w:w="1241" w:type="dxa"/>
          </w:tcPr>
          <w:p w14:paraId="508D64B7" w14:textId="77777777" w:rsidR="00F37C47" w:rsidRPr="005D0E4F" w:rsidRDefault="00F37C47" w:rsidP="00543798">
            <w:pPr>
              <w:rPr>
                <w:rFonts w:cstheme="minorHAnsi"/>
              </w:rPr>
            </w:pPr>
            <w:r w:rsidRPr="005D0E4F">
              <w:rPr>
                <w:rFonts w:cstheme="minorHAnsi"/>
              </w:rPr>
              <w:t>IV</w:t>
            </w:r>
          </w:p>
        </w:tc>
      </w:tr>
      <w:tr w:rsidR="00F37C47" w:rsidRPr="005D0E4F" w14:paraId="31F06A00" w14:textId="77777777" w:rsidTr="00BF7490">
        <w:tc>
          <w:tcPr>
            <w:tcW w:w="1305" w:type="dxa"/>
          </w:tcPr>
          <w:p w14:paraId="3434C816" w14:textId="77777777" w:rsidR="00F37C47" w:rsidRPr="005D0E4F" w:rsidRDefault="00F37C47" w:rsidP="00543798">
            <w:pPr>
              <w:rPr>
                <w:rFonts w:cstheme="minorHAnsi"/>
              </w:rPr>
            </w:pPr>
            <w:r w:rsidRPr="005D0E4F">
              <w:rPr>
                <w:rFonts w:cstheme="minorHAnsi"/>
              </w:rPr>
              <w:t>1287</w:t>
            </w:r>
          </w:p>
        </w:tc>
        <w:tc>
          <w:tcPr>
            <w:tcW w:w="1610" w:type="dxa"/>
          </w:tcPr>
          <w:p w14:paraId="67ECCBA8" w14:textId="77777777" w:rsidR="00F37C47" w:rsidRPr="005D0E4F" w:rsidRDefault="00F37C47" w:rsidP="00543798">
            <w:pPr>
              <w:rPr>
                <w:rFonts w:cstheme="minorHAnsi"/>
              </w:rPr>
            </w:pPr>
            <w:r w:rsidRPr="005D0E4F">
              <w:rPr>
                <w:rFonts w:cstheme="minorHAnsi"/>
              </w:rPr>
              <w:t>305,00</w:t>
            </w:r>
          </w:p>
        </w:tc>
        <w:tc>
          <w:tcPr>
            <w:tcW w:w="1070" w:type="dxa"/>
          </w:tcPr>
          <w:p w14:paraId="024DD9CE" w14:textId="77777777" w:rsidR="00F37C47" w:rsidRPr="005D0E4F" w:rsidRDefault="00F37C47" w:rsidP="00543798">
            <w:pPr>
              <w:rPr>
                <w:rFonts w:cstheme="minorHAnsi"/>
              </w:rPr>
            </w:pPr>
            <w:r w:rsidRPr="005D0E4F">
              <w:rPr>
                <w:rFonts w:cstheme="minorHAnsi"/>
              </w:rPr>
              <w:t>IV</w:t>
            </w:r>
          </w:p>
        </w:tc>
        <w:tc>
          <w:tcPr>
            <w:tcW w:w="921" w:type="dxa"/>
          </w:tcPr>
          <w:p w14:paraId="7FA96B48" w14:textId="77777777" w:rsidR="00F37C47" w:rsidRPr="005D0E4F" w:rsidRDefault="00F37C47" w:rsidP="00543798">
            <w:pPr>
              <w:rPr>
                <w:rFonts w:cstheme="minorHAnsi"/>
              </w:rPr>
            </w:pPr>
          </w:p>
        </w:tc>
        <w:tc>
          <w:tcPr>
            <w:tcW w:w="1305" w:type="dxa"/>
          </w:tcPr>
          <w:p w14:paraId="218592E2" w14:textId="77777777" w:rsidR="00F37C47" w:rsidRPr="005D0E4F" w:rsidRDefault="00F37C47" w:rsidP="00543798">
            <w:pPr>
              <w:rPr>
                <w:rFonts w:cstheme="minorHAnsi"/>
              </w:rPr>
            </w:pPr>
            <w:r w:rsidRPr="005D0E4F">
              <w:rPr>
                <w:rFonts w:cstheme="minorHAnsi"/>
              </w:rPr>
              <w:t>2287</w:t>
            </w:r>
          </w:p>
        </w:tc>
        <w:tc>
          <w:tcPr>
            <w:tcW w:w="1610" w:type="dxa"/>
          </w:tcPr>
          <w:p w14:paraId="1C60BDE6" w14:textId="77777777" w:rsidR="00F37C47" w:rsidRPr="005D0E4F" w:rsidRDefault="00F37C47" w:rsidP="00543798">
            <w:pPr>
              <w:rPr>
                <w:rFonts w:cstheme="minorHAnsi"/>
              </w:rPr>
            </w:pPr>
            <w:r w:rsidRPr="005D0E4F">
              <w:rPr>
                <w:rFonts w:cstheme="minorHAnsi"/>
              </w:rPr>
              <w:t>150,00</w:t>
            </w:r>
          </w:p>
        </w:tc>
        <w:tc>
          <w:tcPr>
            <w:tcW w:w="1241" w:type="dxa"/>
          </w:tcPr>
          <w:p w14:paraId="4661D335" w14:textId="77777777" w:rsidR="00F37C47" w:rsidRPr="005D0E4F" w:rsidRDefault="00F37C47" w:rsidP="00543798">
            <w:pPr>
              <w:rPr>
                <w:rFonts w:cstheme="minorHAnsi"/>
              </w:rPr>
            </w:pPr>
            <w:r w:rsidRPr="005D0E4F">
              <w:rPr>
                <w:rFonts w:cstheme="minorHAnsi"/>
              </w:rPr>
              <w:t>IV</w:t>
            </w:r>
          </w:p>
        </w:tc>
      </w:tr>
      <w:tr w:rsidR="00F37C47" w:rsidRPr="005D0E4F" w14:paraId="4A141642" w14:textId="77777777" w:rsidTr="00BF7490">
        <w:tc>
          <w:tcPr>
            <w:tcW w:w="1305" w:type="dxa"/>
          </w:tcPr>
          <w:p w14:paraId="6F1F625B" w14:textId="77777777" w:rsidR="00F37C47" w:rsidRPr="005D0E4F" w:rsidRDefault="00F37C47" w:rsidP="00543798">
            <w:pPr>
              <w:rPr>
                <w:rFonts w:cstheme="minorHAnsi"/>
              </w:rPr>
            </w:pPr>
            <w:r w:rsidRPr="005D0E4F">
              <w:rPr>
                <w:rFonts w:cstheme="minorHAnsi"/>
              </w:rPr>
              <w:t>1254</w:t>
            </w:r>
          </w:p>
        </w:tc>
        <w:tc>
          <w:tcPr>
            <w:tcW w:w="1610" w:type="dxa"/>
          </w:tcPr>
          <w:p w14:paraId="220D2D87" w14:textId="77777777" w:rsidR="00F37C47" w:rsidRPr="005D0E4F" w:rsidRDefault="00F37C47" w:rsidP="00543798">
            <w:pPr>
              <w:rPr>
                <w:rFonts w:cstheme="minorHAnsi"/>
              </w:rPr>
            </w:pPr>
            <w:r w:rsidRPr="005D0E4F">
              <w:rPr>
                <w:rFonts w:cstheme="minorHAnsi"/>
              </w:rPr>
              <w:t>1054,00</w:t>
            </w:r>
          </w:p>
        </w:tc>
        <w:tc>
          <w:tcPr>
            <w:tcW w:w="1070" w:type="dxa"/>
          </w:tcPr>
          <w:p w14:paraId="6E98603E" w14:textId="77777777" w:rsidR="00F37C47" w:rsidRPr="005D0E4F" w:rsidRDefault="00F37C47" w:rsidP="00543798">
            <w:pPr>
              <w:rPr>
                <w:rFonts w:cstheme="minorHAnsi"/>
              </w:rPr>
            </w:pPr>
            <w:r w:rsidRPr="005D0E4F">
              <w:rPr>
                <w:rFonts w:cstheme="minorHAnsi"/>
              </w:rPr>
              <w:t>IV</w:t>
            </w:r>
          </w:p>
        </w:tc>
        <w:tc>
          <w:tcPr>
            <w:tcW w:w="921" w:type="dxa"/>
          </w:tcPr>
          <w:p w14:paraId="66B1204F" w14:textId="77777777" w:rsidR="00F37C47" w:rsidRPr="005D0E4F" w:rsidRDefault="00F37C47" w:rsidP="00543798">
            <w:pPr>
              <w:rPr>
                <w:rFonts w:cstheme="minorHAnsi"/>
              </w:rPr>
            </w:pPr>
          </w:p>
        </w:tc>
        <w:tc>
          <w:tcPr>
            <w:tcW w:w="1305" w:type="dxa"/>
          </w:tcPr>
          <w:p w14:paraId="34316538" w14:textId="77777777" w:rsidR="00F37C47" w:rsidRPr="005D0E4F" w:rsidRDefault="00F37C47" w:rsidP="00543798">
            <w:pPr>
              <w:rPr>
                <w:rFonts w:cstheme="minorHAnsi"/>
              </w:rPr>
            </w:pPr>
            <w:r w:rsidRPr="005D0E4F">
              <w:rPr>
                <w:rFonts w:cstheme="minorHAnsi"/>
              </w:rPr>
              <w:t>2361</w:t>
            </w:r>
          </w:p>
        </w:tc>
        <w:tc>
          <w:tcPr>
            <w:tcW w:w="1610" w:type="dxa"/>
          </w:tcPr>
          <w:p w14:paraId="6604EC1C" w14:textId="77777777" w:rsidR="00F37C47" w:rsidRPr="005D0E4F" w:rsidRDefault="00F37C47" w:rsidP="00543798">
            <w:pPr>
              <w:rPr>
                <w:rFonts w:cstheme="minorHAnsi"/>
              </w:rPr>
            </w:pPr>
            <w:r w:rsidRPr="005D0E4F">
              <w:rPr>
                <w:rFonts w:cstheme="minorHAnsi"/>
              </w:rPr>
              <w:t>940,00</w:t>
            </w:r>
          </w:p>
        </w:tc>
        <w:tc>
          <w:tcPr>
            <w:tcW w:w="1241" w:type="dxa"/>
          </w:tcPr>
          <w:p w14:paraId="65E2D50C" w14:textId="77777777" w:rsidR="00F37C47" w:rsidRPr="005D0E4F" w:rsidRDefault="00F37C47" w:rsidP="00543798">
            <w:pPr>
              <w:rPr>
                <w:rFonts w:cstheme="minorHAnsi"/>
              </w:rPr>
            </w:pPr>
            <w:r w:rsidRPr="005D0E4F">
              <w:rPr>
                <w:rFonts w:cstheme="minorHAnsi"/>
              </w:rPr>
              <w:t>X</w:t>
            </w:r>
          </w:p>
        </w:tc>
      </w:tr>
      <w:tr w:rsidR="00F37C47" w:rsidRPr="005D0E4F" w14:paraId="4A2E46AD" w14:textId="77777777" w:rsidTr="00BF7490">
        <w:tc>
          <w:tcPr>
            <w:tcW w:w="1305" w:type="dxa"/>
          </w:tcPr>
          <w:p w14:paraId="7FA6C733" w14:textId="77777777" w:rsidR="00F37C47" w:rsidRPr="005D0E4F" w:rsidRDefault="00F37C47" w:rsidP="00543798">
            <w:pPr>
              <w:rPr>
                <w:rFonts w:cstheme="minorHAnsi"/>
              </w:rPr>
            </w:pPr>
            <w:r w:rsidRPr="005D0E4F">
              <w:rPr>
                <w:rFonts w:cstheme="minorHAnsi"/>
              </w:rPr>
              <w:t>1255</w:t>
            </w:r>
          </w:p>
        </w:tc>
        <w:tc>
          <w:tcPr>
            <w:tcW w:w="1610" w:type="dxa"/>
          </w:tcPr>
          <w:p w14:paraId="3C34FEF1" w14:textId="77777777" w:rsidR="00F37C47" w:rsidRPr="005D0E4F" w:rsidRDefault="00F37C47" w:rsidP="00543798">
            <w:pPr>
              <w:rPr>
                <w:rFonts w:cstheme="minorHAnsi"/>
              </w:rPr>
            </w:pPr>
            <w:r w:rsidRPr="005D0E4F">
              <w:rPr>
                <w:rFonts w:cstheme="minorHAnsi"/>
              </w:rPr>
              <w:t>1054,00</w:t>
            </w:r>
          </w:p>
        </w:tc>
        <w:tc>
          <w:tcPr>
            <w:tcW w:w="1070" w:type="dxa"/>
          </w:tcPr>
          <w:p w14:paraId="58253080" w14:textId="77777777" w:rsidR="00F37C47" w:rsidRPr="005D0E4F" w:rsidRDefault="00F37C47" w:rsidP="00543798">
            <w:pPr>
              <w:rPr>
                <w:rFonts w:cstheme="minorHAnsi"/>
              </w:rPr>
            </w:pPr>
            <w:r w:rsidRPr="005D0E4F">
              <w:rPr>
                <w:rFonts w:cstheme="minorHAnsi"/>
              </w:rPr>
              <w:t>IV</w:t>
            </w:r>
          </w:p>
        </w:tc>
        <w:tc>
          <w:tcPr>
            <w:tcW w:w="921" w:type="dxa"/>
          </w:tcPr>
          <w:p w14:paraId="25C28D3F" w14:textId="77777777" w:rsidR="00F37C47" w:rsidRPr="005D0E4F" w:rsidRDefault="00F37C47" w:rsidP="00543798">
            <w:pPr>
              <w:rPr>
                <w:rFonts w:cstheme="minorHAnsi"/>
              </w:rPr>
            </w:pPr>
          </w:p>
        </w:tc>
        <w:tc>
          <w:tcPr>
            <w:tcW w:w="1305" w:type="dxa"/>
          </w:tcPr>
          <w:p w14:paraId="33B16F32" w14:textId="77777777" w:rsidR="00F37C47" w:rsidRPr="005D0E4F" w:rsidRDefault="00F37C47" w:rsidP="00543798">
            <w:pPr>
              <w:rPr>
                <w:rFonts w:cstheme="minorHAnsi"/>
              </w:rPr>
            </w:pPr>
          </w:p>
        </w:tc>
        <w:tc>
          <w:tcPr>
            <w:tcW w:w="1610" w:type="dxa"/>
          </w:tcPr>
          <w:p w14:paraId="3903ABAE" w14:textId="77777777" w:rsidR="00F37C47" w:rsidRPr="005D0E4F" w:rsidRDefault="00F37C47" w:rsidP="00543798">
            <w:pPr>
              <w:rPr>
                <w:rFonts w:cstheme="minorHAnsi"/>
              </w:rPr>
            </w:pPr>
          </w:p>
        </w:tc>
        <w:tc>
          <w:tcPr>
            <w:tcW w:w="1241" w:type="dxa"/>
          </w:tcPr>
          <w:p w14:paraId="5CDDF5DF" w14:textId="77777777" w:rsidR="00F37C47" w:rsidRPr="005D0E4F" w:rsidRDefault="00F37C47" w:rsidP="00543798">
            <w:pPr>
              <w:rPr>
                <w:rFonts w:cstheme="minorHAnsi"/>
              </w:rPr>
            </w:pPr>
          </w:p>
        </w:tc>
      </w:tr>
      <w:tr w:rsidR="00F37C47" w:rsidRPr="005D0E4F" w14:paraId="5ADC824D" w14:textId="77777777" w:rsidTr="00BF7490">
        <w:tc>
          <w:tcPr>
            <w:tcW w:w="1305" w:type="dxa"/>
          </w:tcPr>
          <w:p w14:paraId="6C5A2C71" w14:textId="77777777" w:rsidR="00F37C47" w:rsidRPr="005D0E4F" w:rsidRDefault="00F37C47" w:rsidP="00543798">
            <w:pPr>
              <w:rPr>
                <w:rFonts w:cstheme="minorHAnsi"/>
              </w:rPr>
            </w:pPr>
            <w:r w:rsidRPr="005D0E4F">
              <w:rPr>
                <w:rFonts w:cstheme="minorHAnsi"/>
              </w:rPr>
              <w:t>1290</w:t>
            </w:r>
          </w:p>
        </w:tc>
        <w:tc>
          <w:tcPr>
            <w:tcW w:w="1610" w:type="dxa"/>
          </w:tcPr>
          <w:p w14:paraId="5A67E3D5" w14:textId="77777777" w:rsidR="00F37C47" w:rsidRPr="005D0E4F" w:rsidRDefault="00F37C47" w:rsidP="00543798">
            <w:pPr>
              <w:rPr>
                <w:rFonts w:cstheme="minorHAnsi"/>
              </w:rPr>
            </w:pPr>
            <w:r w:rsidRPr="005D0E4F">
              <w:rPr>
                <w:rFonts w:cstheme="minorHAnsi"/>
              </w:rPr>
              <w:t>ja</w:t>
            </w:r>
          </w:p>
        </w:tc>
        <w:tc>
          <w:tcPr>
            <w:tcW w:w="1070" w:type="dxa"/>
          </w:tcPr>
          <w:p w14:paraId="5E9C5B16" w14:textId="77777777" w:rsidR="00F37C47" w:rsidRPr="005D0E4F" w:rsidRDefault="00F37C47" w:rsidP="00543798">
            <w:pPr>
              <w:rPr>
                <w:rFonts w:cstheme="minorHAnsi"/>
              </w:rPr>
            </w:pPr>
            <w:r w:rsidRPr="005D0E4F">
              <w:rPr>
                <w:rFonts w:cstheme="minorHAnsi"/>
              </w:rPr>
              <w:t>IV</w:t>
            </w:r>
          </w:p>
        </w:tc>
        <w:tc>
          <w:tcPr>
            <w:tcW w:w="921" w:type="dxa"/>
          </w:tcPr>
          <w:p w14:paraId="2F5F4CBC" w14:textId="77777777" w:rsidR="00F37C47" w:rsidRPr="005D0E4F" w:rsidRDefault="00F37C47" w:rsidP="00543798">
            <w:pPr>
              <w:rPr>
                <w:rFonts w:cstheme="minorHAnsi"/>
              </w:rPr>
            </w:pPr>
          </w:p>
        </w:tc>
        <w:tc>
          <w:tcPr>
            <w:tcW w:w="1305" w:type="dxa"/>
          </w:tcPr>
          <w:p w14:paraId="760F97CB" w14:textId="77777777" w:rsidR="00F37C47" w:rsidRPr="005D0E4F" w:rsidRDefault="00F37C47" w:rsidP="00543798">
            <w:pPr>
              <w:rPr>
                <w:rFonts w:cstheme="minorHAnsi"/>
              </w:rPr>
            </w:pPr>
          </w:p>
        </w:tc>
        <w:tc>
          <w:tcPr>
            <w:tcW w:w="1610" w:type="dxa"/>
          </w:tcPr>
          <w:p w14:paraId="4F3F3C3C" w14:textId="77777777" w:rsidR="00F37C47" w:rsidRPr="005D0E4F" w:rsidRDefault="00F37C47" w:rsidP="00543798">
            <w:pPr>
              <w:rPr>
                <w:rFonts w:cstheme="minorHAnsi"/>
              </w:rPr>
            </w:pPr>
          </w:p>
        </w:tc>
        <w:tc>
          <w:tcPr>
            <w:tcW w:w="1241" w:type="dxa"/>
          </w:tcPr>
          <w:p w14:paraId="47F69C71" w14:textId="77777777" w:rsidR="00F37C47" w:rsidRPr="005D0E4F" w:rsidRDefault="00F37C47" w:rsidP="00543798">
            <w:pPr>
              <w:rPr>
                <w:rFonts w:cstheme="minorHAnsi"/>
              </w:rPr>
            </w:pPr>
          </w:p>
        </w:tc>
      </w:tr>
      <w:tr w:rsidR="00F37C47" w:rsidRPr="005D0E4F" w14:paraId="5D8955A0" w14:textId="77777777" w:rsidTr="00BF7490">
        <w:tc>
          <w:tcPr>
            <w:tcW w:w="1305" w:type="dxa"/>
          </w:tcPr>
          <w:p w14:paraId="587FA959" w14:textId="77777777" w:rsidR="00F37C47" w:rsidRPr="005D0E4F" w:rsidRDefault="00F37C47" w:rsidP="00543798">
            <w:pPr>
              <w:rPr>
                <w:rFonts w:cstheme="minorHAnsi"/>
              </w:rPr>
            </w:pPr>
            <w:r w:rsidRPr="005D0E4F">
              <w:rPr>
                <w:rFonts w:cstheme="minorHAnsi"/>
              </w:rPr>
              <w:t>1394</w:t>
            </w:r>
          </w:p>
        </w:tc>
        <w:tc>
          <w:tcPr>
            <w:tcW w:w="1610" w:type="dxa"/>
          </w:tcPr>
          <w:p w14:paraId="3490B252" w14:textId="77777777" w:rsidR="00F37C47" w:rsidRPr="005D0E4F" w:rsidRDefault="00F37C47" w:rsidP="00543798">
            <w:pPr>
              <w:rPr>
                <w:rFonts w:cstheme="minorHAnsi"/>
              </w:rPr>
            </w:pPr>
            <w:r w:rsidRPr="005D0E4F">
              <w:rPr>
                <w:rFonts w:cstheme="minorHAnsi"/>
              </w:rPr>
              <w:t>100,00</w:t>
            </w:r>
          </w:p>
        </w:tc>
        <w:tc>
          <w:tcPr>
            <w:tcW w:w="1070" w:type="dxa"/>
          </w:tcPr>
          <w:p w14:paraId="2E15B85A" w14:textId="77777777" w:rsidR="00F37C47" w:rsidRPr="005D0E4F" w:rsidRDefault="00F37C47" w:rsidP="00543798">
            <w:pPr>
              <w:rPr>
                <w:rFonts w:cstheme="minorHAnsi"/>
              </w:rPr>
            </w:pPr>
            <w:r w:rsidRPr="005D0E4F">
              <w:rPr>
                <w:rFonts w:cstheme="minorHAnsi"/>
              </w:rPr>
              <w:t>X</w:t>
            </w:r>
          </w:p>
        </w:tc>
        <w:tc>
          <w:tcPr>
            <w:tcW w:w="921" w:type="dxa"/>
          </w:tcPr>
          <w:p w14:paraId="124E0FE4" w14:textId="77777777" w:rsidR="00F37C47" w:rsidRPr="005D0E4F" w:rsidRDefault="00F37C47" w:rsidP="00543798">
            <w:pPr>
              <w:rPr>
                <w:rFonts w:cstheme="minorHAnsi"/>
              </w:rPr>
            </w:pPr>
          </w:p>
        </w:tc>
        <w:tc>
          <w:tcPr>
            <w:tcW w:w="1305" w:type="dxa"/>
          </w:tcPr>
          <w:p w14:paraId="57C46456" w14:textId="77777777" w:rsidR="00F37C47" w:rsidRPr="005D0E4F" w:rsidRDefault="00F37C47" w:rsidP="00543798">
            <w:pPr>
              <w:rPr>
                <w:rFonts w:cstheme="minorHAnsi"/>
              </w:rPr>
            </w:pPr>
          </w:p>
        </w:tc>
        <w:tc>
          <w:tcPr>
            <w:tcW w:w="1610" w:type="dxa"/>
          </w:tcPr>
          <w:p w14:paraId="244A0E29" w14:textId="77777777" w:rsidR="00F37C47" w:rsidRPr="005D0E4F" w:rsidRDefault="00F37C47" w:rsidP="00543798">
            <w:pPr>
              <w:rPr>
                <w:rFonts w:cstheme="minorHAnsi"/>
              </w:rPr>
            </w:pPr>
          </w:p>
        </w:tc>
        <w:tc>
          <w:tcPr>
            <w:tcW w:w="1241" w:type="dxa"/>
          </w:tcPr>
          <w:p w14:paraId="480E0958" w14:textId="77777777" w:rsidR="00F37C47" w:rsidRPr="005D0E4F" w:rsidRDefault="00F37C47" w:rsidP="00543798">
            <w:pPr>
              <w:rPr>
                <w:rFonts w:cstheme="minorHAnsi"/>
              </w:rPr>
            </w:pPr>
          </w:p>
        </w:tc>
      </w:tr>
      <w:tr w:rsidR="00F37C47" w:rsidRPr="005D0E4F" w14:paraId="3BE0AC36" w14:textId="77777777" w:rsidTr="00BF7490">
        <w:tc>
          <w:tcPr>
            <w:tcW w:w="1305" w:type="dxa"/>
          </w:tcPr>
          <w:p w14:paraId="78A6C119" w14:textId="77777777" w:rsidR="00F37C47" w:rsidRPr="005D0E4F" w:rsidRDefault="00F37C47" w:rsidP="00543798">
            <w:pPr>
              <w:rPr>
                <w:rFonts w:cstheme="minorHAnsi"/>
              </w:rPr>
            </w:pPr>
            <w:r w:rsidRPr="005D0E4F">
              <w:rPr>
                <w:rFonts w:cstheme="minorHAnsi"/>
              </w:rPr>
              <w:t>1384</w:t>
            </w:r>
          </w:p>
        </w:tc>
        <w:tc>
          <w:tcPr>
            <w:tcW w:w="1610" w:type="dxa"/>
          </w:tcPr>
          <w:p w14:paraId="304AE474" w14:textId="77777777" w:rsidR="00F37C47" w:rsidRPr="005D0E4F" w:rsidRDefault="00F37C47" w:rsidP="00543798">
            <w:pPr>
              <w:rPr>
                <w:rFonts w:cstheme="minorHAnsi"/>
              </w:rPr>
            </w:pPr>
            <w:r w:rsidRPr="005D0E4F">
              <w:rPr>
                <w:rFonts w:cstheme="minorHAnsi"/>
              </w:rPr>
              <w:t>220,00</w:t>
            </w:r>
          </w:p>
        </w:tc>
        <w:tc>
          <w:tcPr>
            <w:tcW w:w="1070" w:type="dxa"/>
          </w:tcPr>
          <w:p w14:paraId="442B0018" w14:textId="77777777" w:rsidR="00F37C47" w:rsidRPr="005D0E4F" w:rsidRDefault="00F37C47" w:rsidP="00543798">
            <w:pPr>
              <w:rPr>
                <w:rFonts w:cstheme="minorHAnsi"/>
              </w:rPr>
            </w:pPr>
            <w:r w:rsidRPr="005D0E4F">
              <w:rPr>
                <w:rFonts w:cstheme="minorHAnsi"/>
              </w:rPr>
              <w:t>X</w:t>
            </w:r>
          </w:p>
        </w:tc>
        <w:tc>
          <w:tcPr>
            <w:tcW w:w="921" w:type="dxa"/>
          </w:tcPr>
          <w:p w14:paraId="40AF7D46" w14:textId="77777777" w:rsidR="00F37C47" w:rsidRPr="005D0E4F" w:rsidRDefault="00F37C47" w:rsidP="00543798">
            <w:pPr>
              <w:rPr>
                <w:rFonts w:cstheme="minorHAnsi"/>
              </w:rPr>
            </w:pPr>
          </w:p>
        </w:tc>
        <w:tc>
          <w:tcPr>
            <w:tcW w:w="1305" w:type="dxa"/>
          </w:tcPr>
          <w:p w14:paraId="2765B721" w14:textId="77777777" w:rsidR="00F37C47" w:rsidRPr="005D0E4F" w:rsidRDefault="00F37C47" w:rsidP="00543798">
            <w:pPr>
              <w:rPr>
                <w:rFonts w:cstheme="minorHAnsi"/>
              </w:rPr>
            </w:pPr>
          </w:p>
        </w:tc>
        <w:tc>
          <w:tcPr>
            <w:tcW w:w="1610" w:type="dxa"/>
          </w:tcPr>
          <w:p w14:paraId="042F3885" w14:textId="77777777" w:rsidR="00F37C47" w:rsidRPr="005D0E4F" w:rsidRDefault="00F37C47" w:rsidP="00543798">
            <w:pPr>
              <w:rPr>
                <w:rFonts w:cstheme="minorHAnsi"/>
              </w:rPr>
            </w:pPr>
          </w:p>
        </w:tc>
        <w:tc>
          <w:tcPr>
            <w:tcW w:w="1241" w:type="dxa"/>
          </w:tcPr>
          <w:p w14:paraId="2297FD64" w14:textId="77777777" w:rsidR="00F37C47" w:rsidRPr="005D0E4F" w:rsidRDefault="00F37C47" w:rsidP="00543798">
            <w:pPr>
              <w:rPr>
                <w:rFonts w:cstheme="minorHAnsi"/>
              </w:rPr>
            </w:pPr>
          </w:p>
        </w:tc>
      </w:tr>
      <w:tr w:rsidR="00F37C47" w:rsidRPr="005D0E4F" w14:paraId="4ED32B9E" w14:textId="77777777" w:rsidTr="00BF7490">
        <w:tc>
          <w:tcPr>
            <w:tcW w:w="1305" w:type="dxa"/>
          </w:tcPr>
          <w:p w14:paraId="353B6703" w14:textId="77777777" w:rsidR="00F37C47" w:rsidRPr="005D0E4F" w:rsidRDefault="00F37C47" w:rsidP="00543798">
            <w:pPr>
              <w:rPr>
                <w:rFonts w:cstheme="minorHAnsi"/>
              </w:rPr>
            </w:pPr>
            <w:r w:rsidRPr="005D0E4F">
              <w:rPr>
                <w:rFonts w:cstheme="minorHAnsi"/>
              </w:rPr>
              <w:t>3364</w:t>
            </w:r>
          </w:p>
        </w:tc>
        <w:tc>
          <w:tcPr>
            <w:tcW w:w="1610" w:type="dxa"/>
          </w:tcPr>
          <w:p w14:paraId="42EBBE4C" w14:textId="77777777" w:rsidR="00F37C47" w:rsidRPr="005D0E4F" w:rsidRDefault="00F37C47" w:rsidP="00543798">
            <w:pPr>
              <w:rPr>
                <w:rFonts w:cstheme="minorHAnsi"/>
              </w:rPr>
            </w:pPr>
            <w:r w:rsidRPr="005D0E4F">
              <w:rPr>
                <w:rFonts w:cstheme="minorHAnsi"/>
              </w:rPr>
              <w:t>990,00</w:t>
            </w:r>
          </w:p>
        </w:tc>
        <w:tc>
          <w:tcPr>
            <w:tcW w:w="1070" w:type="dxa"/>
          </w:tcPr>
          <w:p w14:paraId="68F04C23" w14:textId="77777777" w:rsidR="00F37C47" w:rsidRPr="005D0E4F" w:rsidRDefault="00F37C47" w:rsidP="00543798">
            <w:pPr>
              <w:rPr>
                <w:rFonts w:cstheme="minorHAnsi"/>
              </w:rPr>
            </w:pPr>
            <w:r w:rsidRPr="005D0E4F">
              <w:rPr>
                <w:rFonts w:cstheme="minorHAnsi"/>
              </w:rPr>
              <w:t>X</w:t>
            </w:r>
          </w:p>
        </w:tc>
        <w:tc>
          <w:tcPr>
            <w:tcW w:w="921" w:type="dxa"/>
          </w:tcPr>
          <w:p w14:paraId="65A5D572" w14:textId="77777777" w:rsidR="00F37C47" w:rsidRPr="005D0E4F" w:rsidRDefault="00F37C47" w:rsidP="00543798">
            <w:pPr>
              <w:rPr>
                <w:rFonts w:cstheme="minorHAnsi"/>
              </w:rPr>
            </w:pPr>
          </w:p>
        </w:tc>
        <w:tc>
          <w:tcPr>
            <w:tcW w:w="1305" w:type="dxa"/>
          </w:tcPr>
          <w:p w14:paraId="25FA647C" w14:textId="77777777" w:rsidR="00F37C47" w:rsidRPr="005D0E4F" w:rsidRDefault="00F37C47" w:rsidP="00543798">
            <w:pPr>
              <w:rPr>
                <w:rFonts w:cstheme="minorHAnsi"/>
              </w:rPr>
            </w:pPr>
          </w:p>
        </w:tc>
        <w:tc>
          <w:tcPr>
            <w:tcW w:w="1610" w:type="dxa"/>
          </w:tcPr>
          <w:p w14:paraId="11EDBC5F" w14:textId="77777777" w:rsidR="00F37C47" w:rsidRPr="005D0E4F" w:rsidRDefault="00F37C47" w:rsidP="00543798">
            <w:pPr>
              <w:rPr>
                <w:rFonts w:cstheme="minorHAnsi"/>
              </w:rPr>
            </w:pPr>
          </w:p>
        </w:tc>
        <w:tc>
          <w:tcPr>
            <w:tcW w:w="1241" w:type="dxa"/>
          </w:tcPr>
          <w:p w14:paraId="68603B63" w14:textId="77777777" w:rsidR="00F37C47" w:rsidRPr="005D0E4F" w:rsidRDefault="00F37C47" w:rsidP="00543798">
            <w:pPr>
              <w:rPr>
                <w:rFonts w:cstheme="minorHAnsi"/>
              </w:rPr>
            </w:pPr>
          </w:p>
        </w:tc>
      </w:tr>
      <w:tr w:rsidR="00F37C47" w:rsidRPr="005D0E4F" w14:paraId="107A7369" w14:textId="77777777" w:rsidTr="00BF7490">
        <w:tc>
          <w:tcPr>
            <w:tcW w:w="1305" w:type="dxa"/>
          </w:tcPr>
          <w:p w14:paraId="163D2065" w14:textId="77777777" w:rsidR="00F37C47" w:rsidRPr="005D0E4F" w:rsidRDefault="00F37C47" w:rsidP="00543798">
            <w:pPr>
              <w:rPr>
                <w:rFonts w:cstheme="minorHAnsi"/>
              </w:rPr>
            </w:pPr>
            <w:r w:rsidRPr="005D0E4F">
              <w:rPr>
                <w:rFonts w:cstheme="minorHAnsi"/>
              </w:rPr>
              <w:t>1361</w:t>
            </w:r>
          </w:p>
        </w:tc>
        <w:tc>
          <w:tcPr>
            <w:tcW w:w="1610" w:type="dxa"/>
          </w:tcPr>
          <w:p w14:paraId="42108DEB" w14:textId="77777777" w:rsidR="00F37C47" w:rsidRPr="005D0E4F" w:rsidRDefault="00F37C47" w:rsidP="00543798">
            <w:pPr>
              <w:rPr>
                <w:rFonts w:cstheme="minorHAnsi"/>
              </w:rPr>
            </w:pPr>
            <w:r w:rsidRPr="005D0E4F">
              <w:rPr>
                <w:rFonts w:cstheme="minorHAnsi"/>
              </w:rPr>
              <w:t>940,00</w:t>
            </w:r>
          </w:p>
        </w:tc>
        <w:tc>
          <w:tcPr>
            <w:tcW w:w="1070" w:type="dxa"/>
          </w:tcPr>
          <w:p w14:paraId="1021584D" w14:textId="77777777" w:rsidR="00F37C47" w:rsidRPr="005D0E4F" w:rsidRDefault="00F37C47" w:rsidP="00543798">
            <w:pPr>
              <w:rPr>
                <w:rFonts w:cstheme="minorHAnsi"/>
              </w:rPr>
            </w:pPr>
            <w:r w:rsidRPr="005D0E4F">
              <w:rPr>
                <w:rFonts w:cstheme="minorHAnsi"/>
              </w:rPr>
              <w:t>X</w:t>
            </w:r>
          </w:p>
        </w:tc>
        <w:tc>
          <w:tcPr>
            <w:tcW w:w="921" w:type="dxa"/>
          </w:tcPr>
          <w:p w14:paraId="6A4532F9" w14:textId="77777777" w:rsidR="00F37C47" w:rsidRPr="005D0E4F" w:rsidRDefault="00F37C47" w:rsidP="00543798">
            <w:pPr>
              <w:rPr>
                <w:rFonts w:cstheme="minorHAnsi"/>
              </w:rPr>
            </w:pPr>
          </w:p>
        </w:tc>
        <w:tc>
          <w:tcPr>
            <w:tcW w:w="1305" w:type="dxa"/>
          </w:tcPr>
          <w:p w14:paraId="7BC172B7" w14:textId="77777777" w:rsidR="00F37C47" w:rsidRPr="005D0E4F" w:rsidRDefault="00F37C47" w:rsidP="00543798">
            <w:pPr>
              <w:rPr>
                <w:rFonts w:cstheme="minorHAnsi"/>
              </w:rPr>
            </w:pPr>
          </w:p>
        </w:tc>
        <w:tc>
          <w:tcPr>
            <w:tcW w:w="1610" w:type="dxa"/>
          </w:tcPr>
          <w:p w14:paraId="475AC4C6" w14:textId="77777777" w:rsidR="00F37C47" w:rsidRPr="005D0E4F" w:rsidRDefault="00F37C47" w:rsidP="00543798">
            <w:pPr>
              <w:rPr>
                <w:rFonts w:cstheme="minorHAnsi"/>
              </w:rPr>
            </w:pPr>
          </w:p>
        </w:tc>
        <w:tc>
          <w:tcPr>
            <w:tcW w:w="1241" w:type="dxa"/>
          </w:tcPr>
          <w:p w14:paraId="003BC829" w14:textId="77777777" w:rsidR="00F37C47" w:rsidRPr="005D0E4F" w:rsidRDefault="00F37C47" w:rsidP="00543798">
            <w:pPr>
              <w:rPr>
                <w:rFonts w:cstheme="minorHAnsi"/>
              </w:rPr>
            </w:pPr>
          </w:p>
        </w:tc>
      </w:tr>
      <w:tr w:rsidR="00F37C47" w:rsidRPr="005D0E4F" w14:paraId="558CBB5C" w14:textId="77777777" w:rsidTr="00BF7490">
        <w:tc>
          <w:tcPr>
            <w:tcW w:w="1305" w:type="dxa"/>
          </w:tcPr>
          <w:p w14:paraId="44AA448F" w14:textId="77777777" w:rsidR="00F37C47" w:rsidRPr="005D0E4F" w:rsidRDefault="00F37C47" w:rsidP="00543798">
            <w:pPr>
              <w:rPr>
                <w:rFonts w:cstheme="minorHAnsi"/>
              </w:rPr>
            </w:pPr>
            <w:r w:rsidRPr="005D0E4F">
              <w:rPr>
                <w:rFonts w:cstheme="minorHAnsi"/>
              </w:rPr>
              <w:t>1349</w:t>
            </w:r>
          </w:p>
        </w:tc>
        <w:tc>
          <w:tcPr>
            <w:tcW w:w="1610" w:type="dxa"/>
          </w:tcPr>
          <w:p w14:paraId="5314F9BF" w14:textId="77777777" w:rsidR="00F37C47" w:rsidRPr="005D0E4F" w:rsidRDefault="00F37C47" w:rsidP="00543798">
            <w:pPr>
              <w:rPr>
                <w:rFonts w:cstheme="minorHAnsi"/>
              </w:rPr>
            </w:pPr>
            <w:r w:rsidRPr="005D0E4F">
              <w:rPr>
                <w:rFonts w:cstheme="minorHAnsi"/>
              </w:rPr>
              <w:t>1800,00</w:t>
            </w:r>
          </w:p>
        </w:tc>
        <w:tc>
          <w:tcPr>
            <w:tcW w:w="1070" w:type="dxa"/>
          </w:tcPr>
          <w:p w14:paraId="66BDF198" w14:textId="77777777" w:rsidR="00F37C47" w:rsidRPr="005D0E4F" w:rsidRDefault="00F37C47" w:rsidP="00543798">
            <w:pPr>
              <w:rPr>
                <w:rFonts w:cstheme="minorHAnsi"/>
              </w:rPr>
            </w:pPr>
            <w:r w:rsidRPr="005D0E4F">
              <w:rPr>
                <w:rFonts w:cstheme="minorHAnsi"/>
              </w:rPr>
              <w:t>VIII</w:t>
            </w:r>
          </w:p>
        </w:tc>
        <w:tc>
          <w:tcPr>
            <w:tcW w:w="921" w:type="dxa"/>
          </w:tcPr>
          <w:p w14:paraId="1FEA52ED" w14:textId="77777777" w:rsidR="00F37C47" w:rsidRPr="005D0E4F" w:rsidRDefault="00F37C47" w:rsidP="00543798">
            <w:pPr>
              <w:rPr>
                <w:rFonts w:cstheme="minorHAnsi"/>
              </w:rPr>
            </w:pPr>
          </w:p>
        </w:tc>
        <w:tc>
          <w:tcPr>
            <w:tcW w:w="1305" w:type="dxa"/>
          </w:tcPr>
          <w:p w14:paraId="7B7C077D" w14:textId="77777777" w:rsidR="00F37C47" w:rsidRPr="005D0E4F" w:rsidRDefault="00F37C47" w:rsidP="00543798">
            <w:pPr>
              <w:rPr>
                <w:rFonts w:cstheme="minorHAnsi"/>
              </w:rPr>
            </w:pPr>
          </w:p>
        </w:tc>
        <w:tc>
          <w:tcPr>
            <w:tcW w:w="1610" w:type="dxa"/>
          </w:tcPr>
          <w:p w14:paraId="60384BDB" w14:textId="77777777" w:rsidR="00F37C47" w:rsidRPr="005D0E4F" w:rsidRDefault="00F37C47" w:rsidP="00543798">
            <w:pPr>
              <w:rPr>
                <w:rFonts w:cstheme="minorHAnsi"/>
              </w:rPr>
            </w:pPr>
          </w:p>
        </w:tc>
        <w:tc>
          <w:tcPr>
            <w:tcW w:w="1241" w:type="dxa"/>
          </w:tcPr>
          <w:p w14:paraId="6AC2FDBA" w14:textId="77777777" w:rsidR="00F37C47" w:rsidRPr="005D0E4F" w:rsidRDefault="00F37C47" w:rsidP="00543798">
            <w:pPr>
              <w:rPr>
                <w:rFonts w:cstheme="minorHAnsi"/>
              </w:rPr>
            </w:pPr>
          </w:p>
        </w:tc>
      </w:tr>
    </w:tbl>
    <w:p w14:paraId="12FC9CC1" w14:textId="08FC77D8" w:rsidR="0034061D" w:rsidRDefault="0034061D" w:rsidP="00543798">
      <w:pPr>
        <w:rPr>
          <w:rFonts w:cstheme="minorHAnsi"/>
          <w:sz w:val="20"/>
          <w:szCs w:val="20"/>
          <w:lang w:val="nl-NL" w:eastAsia="nl-NL"/>
        </w:rPr>
      </w:pPr>
    </w:p>
    <w:p w14:paraId="588E5E07" w14:textId="77777777" w:rsidR="00F567F0" w:rsidRPr="005D0E4F" w:rsidRDefault="00F567F0" w:rsidP="00543798">
      <w:pPr>
        <w:rPr>
          <w:rFonts w:cstheme="minorHAnsi"/>
          <w:sz w:val="20"/>
          <w:szCs w:val="20"/>
          <w:lang w:val="nl-NL" w:eastAsia="nl-NL"/>
        </w:rPr>
      </w:pPr>
    </w:p>
    <w:p w14:paraId="09C4072A" w14:textId="77777777" w:rsidR="00C24270" w:rsidRPr="005D0E4F" w:rsidRDefault="00C24270" w:rsidP="00543798">
      <w:pPr>
        <w:pBdr>
          <w:top w:val="single" w:sz="4" w:space="1" w:color="auto"/>
          <w:left w:val="single" w:sz="4" w:space="4" w:color="auto"/>
          <w:bottom w:val="single" w:sz="4" w:space="1" w:color="auto"/>
          <w:right w:val="single" w:sz="4" w:space="4" w:color="auto"/>
        </w:pBdr>
        <w:rPr>
          <w:rFonts w:cstheme="minorHAnsi"/>
          <w:sz w:val="20"/>
          <w:szCs w:val="20"/>
          <w:lang w:val="nl-NL" w:eastAsia="nl-NL"/>
        </w:rPr>
      </w:pPr>
      <w:r w:rsidRPr="005D0E4F">
        <w:rPr>
          <w:rFonts w:cstheme="minorHAnsi"/>
          <w:b/>
          <w:bCs/>
          <w:sz w:val="20"/>
          <w:szCs w:val="20"/>
          <w:u w:val="single"/>
          <w:lang w:val="nl-NL" w:eastAsia="nl-NL"/>
        </w:rPr>
        <w:lastRenderedPageBreak/>
        <w:t>TIPS</w:t>
      </w:r>
      <w:r w:rsidRPr="005D0E4F">
        <w:rPr>
          <w:rFonts w:cstheme="minorHAnsi"/>
          <w:sz w:val="20"/>
          <w:szCs w:val="20"/>
          <w:lang w:val="nl-NL" w:eastAsia="nl-NL"/>
        </w:rPr>
        <w:t>:</w:t>
      </w:r>
    </w:p>
    <w:p w14:paraId="57AEB533" w14:textId="65677C09" w:rsidR="005C0FC5" w:rsidRDefault="005C0FC5" w:rsidP="00543798">
      <w:pPr>
        <w:pStyle w:val="ListParagraph"/>
        <w:numPr>
          <w:ilvl w:val="0"/>
          <w:numId w:val="7"/>
        </w:numPr>
        <w:rPr>
          <w:rFonts w:cstheme="minorHAnsi"/>
          <w:sz w:val="20"/>
          <w:szCs w:val="20"/>
          <w:lang w:val="nl-NL" w:eastAsia="nl-NL"/>
        </w:rPr>
      </w:pPr>
      <w:r>
        <w:rPr>
          <w:rFonts w:cstheme="minorHAnsi"/>
          <w:sz w:val="20"/>
          <w:szCs w:val="20"/>
          <w:lang w:val="nl-NL" w:eastAsia="nl-NL"/>
        </w:rPr>
        <w:t xml:space="preserve">Je kan deze </w:t>
      </w:r>
      <w:r w:rsidR="00F13D7E">
        <w:rPr>
          <w:rFonts w:cstheme="minorHAnsi"/>
          <w:sz w:val="20"/>
          <w:szCs w:val="20"/>
          <w:lang w:val="nl-NL" w:eastAsia="nl-NL"/>
        </w:rPr>
        <w:t>oefening ook invullen met de ‘Snelle Invoering’ van TOW.</w:t>
      </w:r>
      <w:r w:rsidR="007330E6">
        <w:rPr>
          <w:rFonts w:cstheme="minorHAnsi"/>
          <w:sz w:val="20"/>
          <w:szCs w:val="20"/>
          <w:lang w:val="nl-NL" w:eastAsia="nl-NL"/>
        </w:rPr>
        <w:t xml:space="preserve"> Daar moet je de codes en bedragen ingeven van bovenstaande tabel.</w:t>
      </w:r>
    </w:p>
    <w:p w14:paraId="29417A21" w14:textId="2CF1F754" w:rsidR="00F13D7E" w:rsidRPr="00F13D7E" w:rsidRDefault="00F13D7E" w:rsidP="00F13D7E">
      <w:pPr>
        <w:ind w:left="720"/>
        <w:rPr>
          <w:rFonts w:cstheme="minorHAnsi"/>
          <w:sz w:val="20"/>
          <w:szCs w:val="20"/>
          <w:lang w:val="nl-NL" w:eastAsia="nl-NL"/>
        </w:rPr>
      </w:pPr>
      <w:r>
        <w:rPr>
          <w:noProof/>
        </w:rPr>
        <w:drawing>
          <wp:inline distT="0" distB="0" distL="0" distR="0" wp14:anchorId="59AA2103" wp14:editId="5C1DB605">
            <wp:extent cx="2408606" cy="66751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54235" cy="680157"/>
                    </a:xfrm>
                    <a:prstGeom prst="rect">
                      <a:avLst/>
                    </a:prstGeom>
                  </pic:spPr>
                </pic:pic>
              </a:graphicData>
            </a:graphic>
          </wp:inline>
        </w:drawing>
      </w:r>
    </w:p>
    <w:p w14:paraId="40538F21" w14:textId="2050D2AB" w:rsidR="00C24270" w:rsidRPr="005D0E4F" w:rsidRDefault="00C24270" w:rsidP="00543798">
      <w:pPr>
        <w:pStyle w:val="ListParagraph"/>
        <w:numPr>
          <w:ilvl w:val="0"/>
          <w:numId w:val="7"/>
        </w:numPr>
        <w:rPr>
          <w:rFonts w:cstheme="minorHAnsi"/>
          <w:sz w:val="20"/>
          <w:szCs w:val="20"/>
          <w:lang w:val="nl-NL" w:eastAsia="nl-NL"/>
        </w:rPr>
      </w:pPr>
      <w:r w:rsidRPr="005D0E4F">
        <w:rPr>
          <w:rFonts w:cstheme="minorHAnsi"/>
          <w:sz w:val="20"/>
          <w:szCs w:val="20"/>
          <w:lang w:val="nl-NL" w:eastAsia="nl-NL"/>
        </w:rPr>
        <w:t>De postcode van Aalst is jullie wel bekend, het % van de  gemeentebelasting kan je opzoeken op de volgende website:</w:t>
      </w:r>
    </w:p>
    <w:p w14:paraId="60A6B9A8" w14:textId="77777777" w:rsidR="00C24270" w:rsidRPr="005D0E4F" w:rsidRDefault="00206853" w:rsidP="00543798">
      <w:pPr>
        <w:pStyle w:val="ListParagraph"/>
        <w:rPr>
          <w:rFonts w:cstheme="minorHAnsi"/>
        </w:rPr>
      </w:pPr>
      <w:hyperlink r:id="rId22" w:history="1">
        <w:r w:rsidR="00C24270" w:rsidRPr="005D0E4F">
          <w:rPr>
            <w:rStyle w:val="Hyperlink"/>
            <w:rFonts w:cstheme="minorHAnsi"/>
          </w:rPr>
          <w:t>https://financien.belgium.be/sites/default/files/downloads/111-tarieven-gemeentebelasting-2018.pdf</w:t>
        </w:r>
      </w:hyperlink>
    </w:p>
    <w:p w14:paraId="772D459C" w14:textId="77777777" w:rsidR="00C24270" w:rsidRPr="005D0E4F" w:rsidRDefault="00C24270" w:rsidP="00543798">
      <w:pPr>
        <w:pStyle w:val="ListParagraph"/>
        <w:numPr>
          <w:ilvl w:val="0"/>
          <w:numId w:val="7"/>
        </w:numPr>
        <w:rPr>
          <w:rFonts w:cstheme="minorHAnsi"/>
          <w:sz w:val="20"/>
          <w:szCs w:val="20"/>
          <w:lang w:val="nl-NL" w:eastAsia="nl-NL"/>
        </w:rPr>
      </w:pPr>
      <w:r w:rsidRPr="005D0E4F">
        <w:rPr>
          <w:rFonts w:cstheme="minorHAnsi"/>
          <w:sz w:val="20"/>
          <w:szCs w:val="20"/>
          <w:lang w:val="nl-NL" w:eastAsia="nl-NL"/>
        </w:rPr>
        <w:t>De 12xx zijn de codes voor Alain; de 22xx zijn de codes voor Nancy.</w:t>
      </w:r>
    </w:p>
    <w:p w14:paraId="1ED45AE0" w14:textId="77777777" w:rsidR="00C24270" w:rsidRPr="005D0E4F" w:rsidRDefault="00C24270" w:rsidP="00543798">
      <w:pPr>
        <w:pStyle w:val="ListParagraph"/>
        <w:rPr>
          <w:rFonts w:cstheme="minorHAnsi"/>
          <w:sz w:val="20"/>
          <w:szCs w:val="20"/>
          <w:lang w:val="nl-NL" w:eastAsia="nl-NL"/>
        </w:rPr>
      </w:pPr>
      <w:r w:rsidRPr="005D0E4F">
        <w:rPr>
          <w:rFonts w:cstheme="minorHAnsi"/>
          <w:sz w:val="20"/>
          <w:szCs w:val="20"/>
          <w:lang w:val="nl-NL" w:eastAsia="nl-NL"/>
        </w:rPr>
        <w:t>Codes zoals 250 worden opgeteld tot 1250 voor Alain en 2250 voor Nancy;</w:t>
      </w:r>
    </w:p>
    <w:p w14:paraId="53AEF7C0" w14:textId="77777777" w:rsidR="00C24270" w:rsidRPr="005D0E4F" w:rsidRDefault="00C24270" w:rsidP="00543798">
      <w:pPr>
        <w:pStyle w:val="ListParagraph"/>
        <w:rPr>
          <w:rFonts w:cstheme="minorHAnsi"/>
          <w:sz w:val="20"/>
          <w:szCs w:val="20"/>
          <w:lang w:val="nl-NL" w:eastAsia="nl-NL"/>
        </w:rPr>
      </w:pPr>
      <w:r w:rsidRPr="005D0E4F">
        <w:rPr>
          <w:rFonts w:cstheme="minorHAnsi"/>
          <w:sz w:val="20"/>
          <w:szCs w:val="20"/>
          <w:lang w:val="nl-NL" w:eastAsia="nl-NL"/>
        </w:rPr>
        <w:t>Codes zoals 286 worden opgeteld tot 1286 voor Alain en 2286 voor Nancy.</w:t>
      </w:r>
    </w:p>
    <w:p w14:paraId="7A635950" w14:textId="77777777" w:rsidR="00C24270" w:rsidRPr="005D0E4F" w:rsidRDefault="00C24270" w:rsidP="00543798">
      <w:pPr>
        <w:pStyle w:val="ListParagraph"/>
        <w:rPr>
          <w:rFonts w:cstheme="minorHAnsi"/>
          <w:sz w:val="20"/>
          <w:szCs w:val="20"/>
          <w:lang w:val="nl-NL" w:eastAsia="nl-NL"/>
        </w:rPr>
      </w:pPr>
      <w:r w:rsidRPr="005D0E4F">
        <w:rPr>
          <w:rFonts w:cstheme="minorHAnsi"/>
          <w:sz w:val="20"/>
          <w:szCs w:val="20"/>
          <w:lang w:val="nl-NL" w:eastAsia="nl-NL"/>
        </w:rPr>
        <w:t>1250, 2250, 1286, 2286 zijn dus sommen</w:t>
      </w:r>
    </w:p>
    <w:p w14:paraId="506646BA" w14:textId="77777777" w:rsidR="00C24270" w:rsidRPr="005D0E4F" w:rsidRDefault="00C24270" w:rsidP="00543798">
      <w:pPr>
        <w:pStyle w:val="ListParagraph"/>
        <w:numPr>
          <w:ilvl w:val="0"/>
          <w:numId w:val="7"/>
        </w:numPr>
        <w:rPr>
          <w:rFonts w:cstheme="minorHAnsi"/>
          <w:sz w:val="20"/>
          <w:szCs w:val="20"/>
          <w:lang w:val="nl-NL" w:eastAsia="nl-NL"/>
        </w:rPr>
      </w:pPr>
      <w:r w:rsidRPr="005D0E4F">
        <w:rPr>
          <w:rFonts w:cstheme="minorHAnsi"/>
          <w:sz w:val="20"/>
          <w:szCs w:val="20"/>
          <w:lang w:val="nl-NL" w:eastAsia="nl-NL"/>
        </w:rPr>
        <w:t xml:space="preserve">Opgelet ! Waar 2 kolommen zijn voorzien, moeten personen die alleen een aangifte indienen, altijd de linkerkolom invullen. </w:t>
      </w:r>
    </w:p>
    <w:p w14:paraId="7EB4205D" w14:textId="77777777" w:rsidR="00C24270" w:rsidRPr="005D0E4F" w:rsidRDefault="00C24270" w:rsidP="00543798">
      <w:pPr>
        <w:pStyle w:val="ListParagraph"/>
        <w:numPr>
          <w:ilvl w:val="0"/>
          <w:numId w:val="7"/>
        </w:numPr>
        <w:rPr>
          <w:rFonts w:cstheme="minorHAnsi"/>
          <w:sz w:val="20"/>
          <w:szCs w:val="20"/>
          <w:lang w:val="nl-NL" w:eastAsia="nl-NL"/>
        </w:rPr>
      </w:pPr>
      <w:r w:rsidRPr="005D0E4F">
        <w:rPr>
          <w:rFonts w:cstheme="minorHAnsi"/>
          <w:sz w:val="20"/>
          <w:szCs w:val="20"/>
          <w:lang w:val="nl-NL" w:eastAsia="nl-NL"/>
        </w:rPr>
        <w:t>Gehuwden en wettelijk samenwonenden van een verschillend geslacht die een gezamenlijke aangifte indienen, moeten de gegevens van de man in de linkerkolom en die van de vrouw in de rechterkolom invullen.</w:t>
      </w:r>
    </w:p>
    <w:p w14:paraId="5F4A84F9" w14:textId="77777777" w:rsidR="00C24270" w:rsidRPr="005D0E4F" w:rsidRDefault="00C24270" w:rsidP="00543798">
      <w:pPr>
        <w:pStyle w:val="ListParagraph"/>
        <w:numPr>
          <w:ilvl w:val="0"/>
          <w:numId w:val="7"/>
        </w:numPr>
        <w:rPr>
          <w:rFonts w:cstheme="minorHAnsi"/>
          <w:sz w:val="20"/>
          <w:szCs w:val="20"/>
          <w:lang w:val="nl-NL" w:eastAsia="nl-NL"/>
        </w:rPr>
      </w:pPr>
      <w:r w:rsidRPr="005D0E4F">
        <w:rPr>
          <w:rFonts w:cstheme="minorHAnsi"/>
          <w:sz w:val="20"/>
          <w:szCs w:val="20"/>
          <w:lang w:val="nl-NL" w:eastAsia="nl-NL"/>
        </w:rPr>
        <w:t>Gehuwden en wettelijk samenwonenden van hetzelfde geslacht die een gezamenlijke aangifte indienen, moeten de gegevens van de oudste in de linkerkolom en die van de jongste in de rechterkolom invullen.</w:t>
      </w:r>
      <w:r w:rsidRPr="005D0E4F">
        <w:rPr>
          <w:rFonts w:cstheme="minorHAnsi"/>
          <w:sz w:val="20"/>
          <w:szCs w:val="20"/>
          <w:lang w:val="nl-NL" w:eastAsia="nl-NL"/>
        </w:rPr>
        <w:tab/>
      </w:r>
    </w:p>
    <w:p w14:paraId="6464DA9F" w14:textId="05D8A79A" w:rsidR="00F37C47" w:rsidRPr="005D0E4F" w:rsidRDefault="00F567F0" w:rsidP="00543798">
      <w:pPr>
        <w:pStyle w:val="Heading3"/>
        <w:rPr>
          <w:rFonts w:asciiTheme="minorHAnsi" w:hAnsiTheme="minorHAnsi" w:cstheme="minorHAnsi"/>
          <w:b/>
          <w:bCs/>
          <w:u w:val="single"/>
        </w:rPr>
      </w:pPr>
      <w:bookmarkStart w:id="14" w:name="_Toc40364867"/>
      <w:r w:rsidRPr="005D0E4F">
        <w:rPr>
          <w:rFonts w:asciiTheme="minorHAnsi" w:hAnsiTheme="minorHAnsi" w:cstheme="minorHAnsi"/>
          <w:b/>
          <w:bCs/>
          <w:u w:val="single"/>
        </w:rPr>
        <w:t xml:space="preserve">Deel </w:t>
      </w:r>
      <w:r>
        <w:rPr>
          <w:rFonts w:asciiTheme="minorHAnsi" w:hAnsiTheme="minorHAnsi" w:cstheme="minorHAnsi"/>
          <w:b/>
          <w:bCs/>
          <w:u w:val="single"/>
        </w:rPr>
        <w:t>2</w:t>
      </w:r>
      <w:r w:rsidRPr="005D0E4F">
        <w:rPr>
          <w:rFonts w:asciiTheme="minorHAnsi" w:hAnsiTheme="minorHAnsi" w:cstheme="minorHAnsi"/>
          <w:b/>
          <w:bCs/>
          <w:u w:val="single"/>
        </w:rPr>
        <w:t xml:space="preserve">: </w:t>
      </w:r>
      <w:r>
        <w:rPr>
          <w:rFonts w:asciiTheme="minorHAnsi" w:hAnsiTheme="minorHAnsi" w:cstheme="minorHAnsi"/>
          <w:b/>
          <w:bCs/>
          <w:u w:val="single"/>
        </w:rPr>
        <w:t>Wat is het resultaat/detail van de berekeningen?</w:t>
      </w:r>
      <w:bookmarkEnd w:id="14"/>
    </w:p>
    <w:p w14:paraId="5B5959AC" w14:textId="26162CB9" w:rsidR="009C01E4" w:rsidRPr="005D0E4F" w:rsidRDefault="009C01E4" w:rsidP="00543798">
      <w:pPr>
        <w:rPr>
          <w:rFonts w:cstheme="minorHAnsi"/>
          <w:noProof/>
        </w:rPr>
      </w:pPr>
      <w:r w:rsidRPr="005D0E4F">
        <w:rPr>
          <w:rFonts w:cstheme="minorHAnsi"/>
          <w:sz w:val="20"/>
          <w:szCs w:val="20"/>
          <w:lang w:val="nl-NL" w:eastAsia="nl-NL"/>
        </w:rPr>
        <w:t>Klik nu bovenaan op het icoontje ‘belastingen berekenen’. Je krijgt nu een belastingsimulatie</w:t>
      </w:r>
    </w:p>
    <w:p w14:paraId="0DD1F51A" w14:textId="77777777" w:rsidR="00F37C47" w:rsidRPr="005D0E4F" w:rsidRDefault="009C01E4" w:rsidP="00543798">
      <w:pPr>
        <w:rPr>
          <w:rFonts w:cstheme="minorHAnsi"/>
          <w:lang w:val="nl-NL" w:eastAsia="nl-NL"/>
        </w:rPr>
      </w:pPr>
      <w:r w:rsidRPr="005D0E4F">
        <w:rPr>
          <w:rFonts w:cstheme="minorHAnsi"/>
          <w:noProof/>
        </w:rPr>
        <w:drawing>
          <wp:inline distT="0" distB="0" distL="0" distR="0" wp14:anchorId="0BFC0D77" wp14:editId="5F9D4E5E">
            <wp:extent cx="5943600" cy="28898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2889885"/>
                    </a:xfrm>
                    <a:prstGeom prst="rect">
                      <a:avLst/>
                    </a:prstGeom>
                  </pic:spPr>
                </pic:pic>
              </a:graphicData>
            </a:graphic>
          </wp:inline>
        </w:drawing>
      </w:r>
    </w:p>
    <w:p w14:paraId="4AB4A336" w14:textId="13FF6231" w:rsidR="00F37C47" w:rsidRPr="005D0E4F" w:rsidRDefault="00F37C47" w:rsidP="00543798">
      <w:pPr>
        <w:rPr>
          <w:rFonts w:cstheme="minorHAnsi"/>
          <w:sz w:val="20"/>
          <w:szCs w:val="20"/>
          <w:lang w:val="nl-NL" w:eastAsia="nl-NL"/>
        </w:rPr>
      </w:pPr>
    </w:p>
    <w:p w14:paraId="0EE63460" w14:textId="77777777" w:rsidR="0016063D" w:rsidRPr="005D0E4F" w:rsidRDefault="00F37C47" w:rsidP="00543798">
      <w:pPr>
        <w:rPr>
          <w:rFonts w:cstheme="minorHAnsi"/>
          <w:sz w:val="20"/>
          <w:szCs w:val="20"/>
          <w:lang w:val="nl-NL" w:eastAsia="nl-NL"/>
        </w:rPr>
      </w:pPr>
      <w:r w:rsidRPr="005D0E4F">
        <w:rPr>
          <w:rFonts w:cstheme="minorHAnsi"/>
          <w:sz w:val="20"/>
          <w:szCs w:val="20"/>
          <w:lang w:val="nl-NL" w:eastAsia="nl-NL"/>
        </w:rPr>
        <w:t>Gelukt?</w:t>
      </w:r>
    </w:p>
    <w:p w14:paraId="3073ED9D" w14:textId="77777777" w:rsidR="0016063D" w:rsidRPr="005D0E4F" w:rsidRDefault="0016063D" w:rsidP="00543798">
      <w:pPr>
        <w:rPr>
          <w:rFonts w:cstheme="minorHAnsi"/>
        </w:rPr>
      </w:pPr>
    </w:p>
    <w:p w14:paraId="3138F6D8" w14:textId="77777777" w:rsidR="00FC5E88" w:rsidRPr="005D0E4F" w:rsidRDefault="00FC5E88" w:rsidP="00543798">
      <w:pPr>
        <w:rPr>
          <w:rFonts w:cstheme="minorHAnsi"/>
          <w:lang w:val="nl-NL" w:eastAsia="nl-NL"/>
        </w:rPr>
      </w:pPr>
    </w:p>
    <w:p w14:paraId="2D019029" w14:textId="4B26FB4E" w:rsidR="00FC5E88" w:rsidRPr="005D0E4F" w:rsidRDefault="00FC5E88" w:rsidP="00543798">
      <w:pPr>
        <w:rPr>
          <w:rFonts w:cstheme="minorHAnsi"/>
          <w:b/>
          <w:bCs/>
          <w:color w:val="70AD47" w:themeColor="accent6"/>
          <w:lang w:val="nl-NL" w:eastAsia="nl-NL"/>
        </w:rPr>
      </w:pPr>
      <w:r w:rsidRPr="005D0E4F">
        <w:rPr>
          <w:rFonts w:cstheme="minorHAnsi"/>
          <w:b/>
          <w:bCs/>
          <w:color w:val="70AD47" w:themeColor="accent6"/>
          <w:lang w:val="nl-NL" w:eastAsia="nl-NL"/>
        </w:rPr>
        <w:t>Dit zou je moeten uitkomen:</w:t>
      </w:r>
    </w:p>
    <w:p w14:paraId="6A6F765A" w14:textId="7412D020" w:rsidR="0016063D" w:rsidRPr="005D0E4F" w:rsidRDefault="00FC5E88" w:rsidP="00543798">
      <w:pPr>
        <w:rPr>
          <w:rFonts w:cstheme="minorHAnsi"/>
          <w:lang w:val="nl-NL"/>
        </w:rPr>
      </w:pPr>
      <w:r w:rsidRPr="005D0E4F">
        <w:rPr>
          <w:rFonts w:cstheme="minorHAnsi"/>
          <w:noProof/>
        </w:rPr>
        <w:drawing>
          <wp:inline distT="0" distB="0" distL="0" distR="0" wp14:anchorId="10C7595C" wp14:editId="4ABBCA1B">
            <wp:extent cx="5840073" cy="505703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875591" cy="5087785"/>
                    </a:xfrm>
                    <a:prstGeom prst="rect">
                      <a:avLst/>
                    </a:prstGeom>
                  </pic:spPr>
                </pic:pic>
              </a:graphicData>
            </a:graphic>
          </wp:inline>
        </w:drawing>
      </w:r>
    </w:p>
    <w:p w14:paraId="511C3E20" w14:textId="77777777" w:rsidR="0016063D" w:rsidRPr="005D0E4F" w:rsidRDefault="0016063D" w:rsidP="00543798">
      <w:pPr>
        <w:rPr>
          <w:rFonts w:cstheme="minorHAnsi"/>
        </w:rPr>
      </w:pPr>
    </w:p>
    <w:p w14:paraId="43882CE3" w14:textId="77777777" w:rsidR="0016063D" w:rsidRPr="005D0E4F" w:rsidRDefault="0016063D" w:rsidP="00543798">
      <w:pPr>
        <w:rPr>
          <w:rFonts w:cstheme="minorHAnsi"/>
        </w:rPr>
      </w:pPr>
    </w:p>
    <w:p w14:paraId="53D8643B" w14:textId="66C83783" w:rsidR="0016063D" w:rsidRPr="005D0E4F" w:rsidRDefault="0016063D" w:rsidP="00543798">
      <w:pPr>
        <w:rPr>
          <w:rFonts w:cstheme="minorHAnsi"/>
        </w:rPr>
      </w:pPr>
    </w:p>
    <w:p w14:paraId="2A06892A" w14:textId="57C8CB4D" w:rsidR="00FC5E88" w:rsidRPr="005D0E4F" w:rsidRDefault="00FC5E88" w:rsidP="00543798">
      <w:pPr>
        <w:rPr>
          <w:rFonts w:cstheme="minorHAnsi"/>
        </w:rPr>
      </w:pPr>
    </w:p>
    <w:p w14:paraId="4D2C27E8" w14:textId="3203CE71" w:rsidR="00FC5E88" w:rsidRPr="005D0E4F" w:rsidRDefault="00FC5E88" w:rsidP="00543798">
      <w:pPr>
        <w:rPr>
          <w:rFonts w:cstheme="minorHAnsi"/>
        </w:rPr>
      </w:pPr>
    </w:p>
    <w:p w14:paraId="571392C0" w14:textId="24F1B774" w:rsidR="00FC5E88" w:rsidRPr="005D0E4F" w:rsidRDefault="00FC5E88" w:rsidP="00543798">
      <w:pPr>
        <w:rPr>
          <w:rFonts w:cstheme="minorHAnsi"/>
        </w:rPr>
      </w:pPr>
    </w:p>
    <w:p w14:paraId="68179F9A" w14:textId="6DF515BC" w:rsidR="00FC5E88" w:rsidRDefault="00FC5E88" w:rsidP="00543798">
      <w:pPr>
        <w:rPr>
          <w:rFonts w:cstheme="minorHAnsi"/>
        </w:rPr>
      </w:pPr>
    </w:p>
    <w:p w14:paraId="6E4FC1F5" w14:textId="77777777" w:rsidR="005D0E4F" w:rsidRPr="005D0E4F" w:rsidRDefault="005D0E4F" w:rsidP="00543798">
      <w:pPr>
        <w:rPr>
          <w:rFonts w:cstheme="minorHAnsi"/>
        </w:rPr>
      </w:pPr>
    </w:p>
    <w:p w14:paraId="2F8A00C7" w14:textId="28B8EBCF" w:rsidR="009C01E4" w:rsidRDefault="009C01E4" w:rsidP="00543798">
      <w:pPr>
        <w:pStyle w:val="Heading3"/>
        <w:rPr>
          <w:rFonts w:asciiTheme="minorHAnsi" w:hAnsiTheme="minorHAnsi" w:cstheme="minorHAnsi"/>
          <w:b/>
          <w:bCs/>
          <w:u w:val="single"/>
        </w:rPr>
      </w:pPr>
      <w:bookmarkStart w:id="15" w:name="_Toc40364868"/>
      <w:r w:rsidRPr="005D0E4F">
        <w:rPr>
          <w:rFonts w:asciiTheme="minorHAnsi" w:hAnsiTheme="minorHAnsi" w:cstheme="minorHAnsi"/>
          <w:b/>
          <w:bCs/>
          <w:u w:val="single"/>
        </w:rPr>
        <w:t xml:space="preserve">Deel 3: Beantwoord </w:t>
      </w:r>
      <w:r w:rsidR="00836E7F">
        <w:rPr>
          <w:rFonts w:asciiTheme="minorHAnsi" w:hAnsiTheme="minorHAnsi" w:cstheme="minorHAnsi"/>
          <w:b/>
          <w:bCs/>
          <w:u w:val="single"/>
        </w:rPr>
        <w:t xml:space="preserve">de </w:t>
      </w:r>
      <w:r w:rsidRPr="005D0E4F">
        <w:rPr>
          <w:rFonts w:asciiTheme="minorHAnsi" w:hAnsiTheme="minorHAnsi" w:cstheme="minorHAnsi"/>
          <w:b/>
          <w:bCs/>
          <w:u w:val="single"/>
        </w:rPr>
        <w:t>onderstaande vragen</w:t>
      </w:r>
      <w:r w:rsidR="00F32850">
        <w:rPr>
          <w:rFonts w:asciiTheme="minorHAnsi" w:hAnsiTheme="minorHAnsi" w:cstheme="minorHAnsi"/>
          <w:b/>
          <w:bCs/>
          <w:u w:val="single"/>
        </w:rPr>
        <w:t>.</w:t>
      </w:r>
      <w:bookmarkEnd w:id="15"/>
    </w:p>
    <w:p w14:paraId="593B3C9D" w14:textId="77777777" w:rsidR="007330E6" w:rsidRPr="007330E6" w:rsidRDefault="007330E6" w:rsidP="007330E6"/>
    <w:p w14:paraId="1478C362" w14:textId="77777777" w:rsidR="00BD50CA" w:rsidRPr="005D0E4F" w:rsidRDefault="009C01E4" w:rsidP="00543798">
      <w:pPr>
        <w:pStyle w:val="ListParagraph"/>
        <w:numPr>
          <w:ilvl w:val="0"/>
          <w:numId w:val="4"/>
        </w:numPr>
        <w:rPr>
          <w:rFonts w:cstheme="minorHAnsi"/>
          <w:lang w:val="nl-NL" w:eastAsia="nl-NL"/>
        </w:rPr>
      </w:pPr>
      <w:r w:rsidRPr="005D0E4F">
        <w:rPr>
          <w:rFonts w:cstheme="minorHAnsi"/>
          <w:lang w:val="nl-NL" w:eastAsia="nl-NL"/>
        </w:rPr>
        <w:t>Moet deze familie belastingen betalen?</w:t>
      </w:r>
      <w:r w:rsidR="00DC1074" w:rsidRPr="005D0E4F">
        <w:rPr>
          <w:rFonts w:cstheme="minorHAnsi"/>
          <w:lang w:val="nl-NL" w:eastAsia="nl-NL"/>
        </w:rPr>
        <w:tab/>
      </w:r>
      <w:r w:rsidR="00DC1074" w:rsidRPr="005D0E4F">
        <w:rPr>
          <w:rFonts w:cstheme="minorHAnsi"/>
          <w:lang w:val="nl-NL" w:eastAsia="nl-NL"/>
        </w:rPr>
        <w:tab/>
      </w:r>
      <w:r w:rsidR="00DC1074" w:rsidRPr="005D0E4F">
        <w:rPr>
          <w:rFonts w:cstheme="minorHAnsi"/>
          <w:lang w:val="nl-NL" w:eastAsia="nl-NL"/>
        </w:rPr>
        <w:tab/>
      </w:r>
    </w:p>
    <w:p w14:paraId="2DCE090D" w14:textId="681FB3D1" w:rsidR="007B7865" w:rsidRPr="005D0E4F" w:rsidRDefault="007B7865" w:rsidP="00543798">
      <w:pPr>
        <w:pStyle w:val="ListParagraph"/>
        <w:numPr>
          <w:ilvl w:val="1"/>
          <w:numId w:val="4"/>
        </w:numPr>
        <w:rPr>
          <w:rFonts w:cstheme="minorHAnsi"/>
          <w:lang w:val="nl-NL" w:eastAsia="nl-NL"/>
        </w:rPr>
      </w:pPr>
      <w:r w:rsidRPr="005D0E4F">
        <w:rPr>
          <w:rFonts w:cstheme="minorHAnsi"/>
          <w:lang w:val="nl-NL" w:eastAsia="nl-NL"/>
        </w:rPr>
        <w:t>JA</w:t>
      </w:r>
      <w:r w:rsidR="003C6CE7" w:rsidRPr="005D0E4F">
        <w:rPr>
          <w:rFonts w:cstheme="minorHAnsi"/>
          <w:lang w:val="nl-NL" w:eastAsia="nl-NL"/>
        </w:rPr>
        <w:t>/NEEN</w:t>
      </w:r>
    </w:p>
    <w:p w14:paraId="2342590E" w14:textId="24C8CC51" w:rsidR="003C6CE7" w:rsidRPr="005D0E4F" w:rsidRDefault="003C6CE7" w:rsidP="00543798">
      <w:pPr>
        <w:pStyle w:val="ListParagraph"/>
        <w:ind w:left="1440"/>
        <w:rPr>
          <w:rFonts w:cstheme="minorHAnsi"/>
          <w:b/>
          <w:bCs/>
          <w:color w:val="70AD47" w:themeColor="accent6"/>
          <w:lang w:val="nl-NL" w:eastAsia="nl-NL"/>
        </w:rPr>
      </w:pPr>
      <w:r w:rsidRPr="005D0E4F">
        <w:rPr>
          <w:rFonts w:cstheme="minorHAnsi"/>
          <w:b/>
          <w:bCs/>
          <w:color w:val="70AD47" w:themeColor="accent6"/>
          <w:lang w:val="nl-NL" w:eastAsia="nl-NL"/>
        </w:rPr>
        <w:t>NEEN</w:t>
      </w:r>
    </w:p>
    <w:p w14:paraId="3EC188D0" w14:textId="6AC4A389" w:rsidR="00BD50CA" w:rsidRPr="005D0E4F" w:rsidRDefault="007B7865" w:rsidP="00543798">
      <w:pPr>
        <w:pStyle w:val="ListParagraph"/>
        <w:numPr>
          <w:ilvl w:val="1"/>
          <w:numId w:val="4"/>
        </w:numPr>
        <w:rPr>
          <w:rFonts w:cstheme="minorHAnsi"/>
          <w:lang w:val="nl-NL" w:eastAsia="nl-NL"/>
        </w:rPr>
      </w:pPr>
      <w:r w:rsidRPr="005D0E4F">
        <w:rPr>
          <w:rFonts w:cstheme="minorHAnsi"/>
          <w:lang w:val="nl-NL" w:eastAsia="nl-NL"/>
        </w:rPr>
        <w:t>Zo ja, hoeveel?</w:t>
      </w:r>
      <w:r w:rsidR="00DC1074" w:rsidRPr="005D0E4F">
        <w:rPr>
          <w:rFonts w:cstheme="minorHAnsi"/>
          <w:lang w:val="nl-NL" w:eastAsia="nl-NL"/>
        </w:rPr>
        <w:tab/>
      </w:r>
      <w:r w:rsidR="00DC1074" w:rsidRPr="005D0E4F">
        <w:rPr>
          <w:rFonts w:cstheme="minorHAnsi"/>
          <w:lang w:val="nl-NL" w:eastAsia="nl-NL"/>
        </w:rPr>
        <w:tab/>
      </w:r>
      <w:r w:rsidR="00DC1074" w:rsidRPr="005D0E4F">
        <w:rPr>
          <w:rFonts w:cstheme="minorHAnsi"/>
          <w:lang w:val="nl-NL" w:eastAsia="nl-NL"/>
        </w:rPr>
        <w:tab/>
      </w:r>
      <w:r w:rsidR="00DC1074" w:rsidRPr="005D0E4F">
        <w:rPr>
          <w:rFonts w:cstheme="minorHAnsi"/>
          <w:lang w:val="nl-NL" w:eastAsia="nl-NL"/>
        </w:rPr>
        <w:tab/>
      </w:r>
      <w:r w:rsidR="00DC1074" w:rsidRPr="005D0E4F">
        <w:rPr>
          <w:rFonts w:cstheme="minorHAnsi"/>
          <w:b/>
          <w:bCs/>
          <w:color w:val="70AD47" w:themeColor="accent6"/>
          <w:lang w:val="nl-NL" w:eastAsia="nl-NL"/>
        </w:rPr>
        <w:t xml:space="preserve"> </w:t>
      </w:r>
    </w:p>
    <w:p w14:paraId="72CD39CC" w14:textId="77EC4936" w:rsidR="009C01E4" w:rsidRPr="005D0E4F" w:rsidRDefault="00DC1074" w:rsidP="00543798">
      <w:pPr>
        <w:pStyle w:val="ListParagraph"/>
        <w:ind w:left="1440"/>
        <w:rPr>
          <w:rFonts w:cstheme="minorHAnsi"/>
          <w:lang w:val="nl-NL" w:eastAsia="nl-NL"/>
        </w:rPr>
      </w:pPr>
      <w:r w:rsidRPr="005D0E4F">
        <w:rPr>
          <w:rFonts w:cstheme="minorHAnsi"/>
          <w:b/>
          <w:bCs/>
          <w:color w:val="70AD47" w:themeColor="accent6"/>
          <w:lang w:val="nl-NL" w:eastAsia="nl-NL"/>
        </w:rPr>
        <w:t>/</w:t>
      </w:r>
    </w:p>
    <w:p w14:paraId="23DD46F4" w14:textId="77777777" w:rsidR="00BD50CA" w:rsidRPr="005D0E4F" w:rsidRDefault="009C01E4" w:rsidP="00543798">
      <w:pPr>
        <w:pStyle w:val="ListParagraph"/>
        <w:numPr>
          <w:ilvl w:val="0"/>
          <w:numId w:val="4"/>
        </w:numPr>
        <w:rPr>
          <w:rFonts w:cstheme="minorHAnsi"/>
          <w:lang w:val="nl-NL" w:eastAsia="nl-NL"/>
        </w:rPr>
      </w:pPr>
      <w:r w:rsidRPr="005D0E4F">
        <w:rPr>
          <w:rFonts w:cstheme="minorHAnsi"/>
          <w:lang w:val="nl-NL" w:eastAsia="nl-NL"/>
        </w:rPr>
        <w:t>Krijgt deze familie belastingen terug?</w:t>
      </w:r>
      <w:r w:rsidR="00DC1074" w:rsidRPr="005D0E4F">
        <w:rPr>
          <w:rFonts w:cstheme="minorHAnsi"/>
          <w:lang w:val="nl-NL" w:eastAsia="nl-NL"/>
        </w:rPr>
        <w:tab/>
      </w:r>
      <w:r w:rsidR="00DC1074" w:rsidRPr="005D0E4F">
        <w:rPr>
          <w:rFonts w:cstheme="minorHAnsi"/>
          <w:lang w:val="nl-NL" w:eastAsia="nl-NL"/>
        </w:rPr>
        <w:tab/>
      </w:r>
      <w:r w:rsidR="00DC1074" w:rsidRPr="005D0E4F">
        <w:rPr>
          <w:rFonts w:cstheme="minorHAnsi"/>
          <w:lang w:val="nl-NL" w:eastAsia="nl-NL"/>
        </w:rPr>
        <w:tab/>
      </w:r>
    </w:p>
    <w:p w14:paraId="2175A960" w14:textId="00E4F7F3" w:rsidR="003C6CE7" w:rsidRPr="005D0E4F" w:rsidRDefault="003C6CE7" w:rsidP="00543798">
      <w:pPr>
        <w:pStyle w:val="ListParagraph"/>
        <w:numPr>
          <w:ilvl w:val="1"/>
          <w:numId w:val="4"/>
        </w:numPr>
        <w:rPr>
          <w:rFonts w:cstheme="minorHAnsi"/>
          <w:lang w:val="nl-NL" w:eastAsia="nl-NL"/>
        </w:rPr>
      </w:pPr>
      <w:r w:rsidRPr="005D0E4F">
        <w:rPr>
          <w:rFonts w:cstheme="minorHAnsi"/>
          <w:lang w:val="nl-NL" w:eastAsia="nl-NL"/>
        </w:rPr>
        <w:t>JA/NEEN</w:t>
      </w:r>
    </w:p>
    <w:p w14:paraId="39EF82FE" w14:textId="23D8D2EB" w:rsidR="003C6CE7" w:rsidRPr="005D0E4F" w:rsidRDefault="003C6CE7" w:rsidP="00543798">
      <w:pPr>
        <w:pStyle w:val="ListParagraph"/>
        <w:ind w:left="1440"/>
        <w:rPr>
          <w:rFonts w:cstheme="minorHAnsi"/>
          <w:b/>
          <w:bCs/>
          <w:color w:val="70AD47" w:themeColor="accent6"/>
          <w:lang w:val="nl-NL" w:eastAsia="nl-NL"/>
        </w:rPr>
      </w:pPr>
      <w:r w:rsidRPr="005D0E4F">
        <w:rPr>
          <w:rFonts w:cstheme="minorHAnsi"/>
          <w:b/>
          <w:bCs/>
          <w:color w:val="70AD47" w:themeColor="accent6"/>
          <w:lang w:val="nl-NL" w:eastAsia="nl-NL"/>
        </w:rPr>
        <w:t>JA</w:t>
      </w:r>
    </w:p>
    <w:p w14:paraId="0BD89367" w14:textId="77777777" w:rsidR="00BD50CA" w:rsidRPr="005D0E4F" w:rsidRDefault="009C01E4" w:rsidP="00543798">
      <w:pPr>
        <w:pStyle w:val="ListParagraph"/>
        <w:numPr>
          <w:ilvl w:val="1"/>
          <w:numId w:val="4"/>
        </w:numPr>
        <w:rPr>
          <w:rFonts w:cstheme="minorHAnsi"/>
          <w:lang w:val="nl-NL" w:eastAsia="nl-NL"/>
        </w:rPr>
      </w:pPr>
      <w:r w:rsidRPr="005D0E4F">
        <w:rPr>
          <w:rFonts w:cstheme="minorHAnsi"/>
          <w:lang w:val="nl-NL" w:eastAsia="nl-NL"/>
        </w:rPr>
        <w:t>Zo ja, hoeveel?</w:t>
      </w:r>
      <w:r w:rsidR="00DC1074" w:rsidRPr="005D0E4F">
        <w:rPr>
          <w:rFonts w:cstheme="minorHAnsi"/>
          <w:lang w:val="nl-NL" w:eastAsia="nl-NL"/>
        </w:rPr>
        <w:tab/>
      </w:r>
      <w:r w:rsidR="00DC1074" w:rsidRPr="005D0E4F">
        <w:rPr>
          <w:rFonts w:cstheme="minorHAnsi"/>
          <w:lang w:val="nl-NL" w:eastAsia="nl-NL"/>
        </w:rPr>
        <w:tab/>
      </w:r>
      <w:r w:rsidR="00DC1074" w:rsidRPr="005D0E4F">
        <w:rPr>
          <w:rFonts w:cstheme="minorHAnsi"/>
          <w:lang w:val="nl-NL" w:eastAsia="nl-NL"/>
        </w:rPr>
        <w:tab/>
      </w:r>
      <w:r w:rsidR="00DC1074" w:rsidRPr="005D0E4F">
        <w:rPr>
          <w:rFonts w:cstheme="minorHAnsi"/>
          <w:lang w:val="nl-NL" w:eastAsia="nl-NL"/>
        </w:rPr>
        <w:tab/>
      </w:r>
      <w:r w:rsidR="00DC1074" w:rsidRPr="005D0E4F">
        <w:rPr>
          <w:rFonts w:cstheme="minorHAnsi"/>
          <w:lang w:val="nl-NL" w:eastAsia="nl-NL"/>
        </w:rPr>
        <w:tab/>
      </w:r>
    </w:p>
    <w:p w14:paraId="1F9E9080" w14:textId="0BFD34A0" w:rsidR="009C01E4" w:rsidRPr="005D0E4F" w:rsidRDefault="002606FF" w:rsidP="00543798">
      <w:pPr>
        <w:pStyle w:val="ListParagraph"/>
        <w:ind w:left="1440"/>
        <w:rPr>
          <w:rFonts w:cstheme="minorHAnsi"/>
          <w:lang w:val="nl-NL" w:eastAsia="nl-NL"/>
        </w:rPr>
      </w:pPr>
      <w:r w:rsidRPr="005D0E4F">
        <w:rPr>
          <w:rFonts w:cstheme="minorHAnsi"/>
          <w:b/>
          <w:bCs/>
          <w:color w:val="70AD47" w:themeColor="accent6"/>
          <w:lang w:val="nl-NL" w:eastAsia="nl-NL"/>
        </w:rPr>
        <w:t>€ 6.398,52</w:t>
      </w:r>
    </w:p>
    <w:p w14:paraId="00DD7E2B" w14:textId="77777777" w:rsidR="00BD50CA" w:rsidRPr="005D0E4F" w:rsidRDefault="009C01E4" w:rsidP="00543798">
      <w:pPr>
        <w:pStyle w:val="ListParagraph"/>
        <w:numPr>
          <w:ilvl w:val="0"/>
          <w:numId w:val="4"/>
        </w:numPr>
        <w:rPr>
          <w:rFonts w:cstheme="minorHAnsi"/>
          <w:lang w:val="nl-NL" w:eastAsia="nl-NL"/>
        </w:rPr>
      </w:pPr>
      <w:r w:rsidRPr="005D0E4F">
        <w:rPr>
          <w:rFonts w:cstheme="minorHAnsi"/>
          <w:lang w:val="nl-NL" w:eastAsia="nl-NL"/>
        </w:rPr>
        <w:t>Heeft deze familie een po</w:t>
      </w:r>
      <w:r w:rsidR="008A1CDE" w:rsidRPr="005D0E4F">
        <w:rPr>
          <w:rFonts w:cstheme="minorHAnsi"/>
          <w:lang w:val="nl-NL" w:eastAsia="nl-NL"/>
        </w:rPr>
        <w:t>e</w:t>
      </w:r>
      <w:r w:rsidR="00B006C0" w:rsidRPr="005D0E4F">
        <w:rPr>
          <w:rFonts w:cstheme="minorHAnsi"/>
          <w:lang w:val="nl-NL" w:eastAsia="nl-NL"/>
        </w:rPr>
        <w:t>ts</w:t>
      </w:r>
      <w:r w:rsidRPr="005D0E4F">
        <w:rPr>
          <w:rFonts w:cstheme="minorHAnsi"/>
          <w:lang w:val="nl-NL" w:eastAsia="nl-NL"/>
        </w:rPr>
        <w:t>vrouw?</w:t>
      </w:r>
      <w:r w:rsidR="002606FF" w:rsidRPr="005D0E4F">
        <w:rPr>
          <w:rFonts w:cstheme="minorHAnsi"/>
          <w:b/>
          <w:bCs/>
          <w:color w:val="70AD47" w:themeColor="accent6"/>
          <w:lang w:val="nl-NL" w:eastAsia="nl-NL"/>
        </w:rPr>
        <w:t xml:space="preserve"> </w:t>
      </w:r>
      <w:r w:rsidR="002606FF" w:rsidRPr="005D0E4F">
        <w:rPr>
          <w:rFonts w:cstheme="minorHAnsi"/>
          <w:b/>
          <w:bCs/>
          <w:color w:val="70AD47" w:themeColor="accent6"/>
          <w:lang w:val="nl-NL" w:eastAsia="nl-NL"/>
        </w:rPr>
        <w:tab/>
      </w:r>
      <w:r w:rsidR="002606FF" w:rsidRPr="005D0E4F">
        <w:rPr>
          <w:rFonts w:cstheme="minorHAnsi"/>
          <w:b/>
          <w:bCs/>
          <w:color w:val="70AD47" w:themeColor="accent6"/>
          <w:lang w:val="nl-NL" w:eastAsia="nl-NL"/>
        </w:rPr>
        <w:tab/>
      </w:r>
      <w:r w:rsidR="00F32D82" w:rsidRPr="005D0E4F">
        <w:rPr>
          <w:rFonts w:cstheme="minorHAnsi"/>
          <w:b/>
          <w:bCs/>
          <w:color w:val="70AD47" w:themeColor="accent6"/>
          <w:lang w:val="nl-NL" w:eastAsia="nl-NL"/>
        </w:rPr>
        <w:tab/>
      </w:r>
    </w:p>
    <w:p w14:paraId="4D5FE6D8" w14:textId="77777777" w:rsidR="009F0D5D" w:rsidRPr="005D0E4F" w:rsidRDefault="009F0D5D" w:rsidP="00543798">
      <w:pPr>
        <w:pStyle w:val="ListParagraph"/>
        <w:numPr>
          <w:ilvl w:val="1"/>
          <w:numId w:val="4"/>
        </w:numPr>
        <w:rPr>
          <w:rFonts w:cstheme="minorHAnsi"/>
          <w:lang w:val="nl-NL" w:eastAsia="nl-NL"/>
        </w:rPr>
      </w:pPr>
      <w:r w:rsidRPr="005D0E4F">
        <w:rPr>
          <w:rFonts w:cstheme="minorHAnsi"/>
          <w:lang w:val="nl-NL" w:eastAsia="nl-NL"/>
        </w:rPr>
        <w:t>JA/NEEN</w:t>
      </w:r>
    </w:p>
    <w:p w14:paraId="39D2884E" w14:textId="266FAECB" w:rsidR="002606FF" w:rsidRPr="005D0E4F" w:rsidRDefault="009F0D5D" w:rsidP="00543798">
      <w:pPr>
        <w:pStyle w:val="ListParagraph"/>
        <w:ind w:left="1440"/>
        <w:rPr>
          <w:rFonts w:cstheme="minorHAnsi"/>
          <w:b/>
          <w:bCs/>
          <w:color w:val="70AD47" w:themeColor="accent6"/>
          <w:lang w:val="nl-NL" w:eastAsia="nl-NL"/>
        </w:rPr>
      </w:pPr>
      <w:r w:rsidRPr="005D0E4F">
        <w:rPr>
          <w:rFonts w:cstheme="minorHAnsi"/>
          <w:b/>
          <w:bCs/>
          <w:color w:val="70AD47" w:themeColor="accent6"/>
          <w:lang w:val="nl-NL" w:eastAsia="nl-NL"/>
        </w:rPr>
        <w:t xml:space="preserve">JA </w:t>
      </w:r>
      <w:r w:rsidR="005F1D6F" w:rsidRPr="005D0E4F">
        <w:rPr>
          <w:rFonts w:cstheme="minorHAnsi"/>
          <w:lang w:val="nl-NL" w:eastAsia="nl-NL"/>
        </w:rPr>
        <w:t xml:space="preserve">(code </w:t>
      </w:r>
      <w:r w:rsidR="00723CCE" w:rsidRPr="005D0E4F">
        <w:rPr>
          <w:rFonts w:cstheme="minorHAnsi"/>
          <w:lang w:val="nl-NL" w:eastAsia="nl-NL"/>
        </w:rPr>
        <w:t>3364</w:t>
      </w:r>
      <w:r w:rsidR="005F1D6F" w:rsidRPr="005D0E4F">
        <w:rPr>
          <w:rFonts w:cstheme="minorHAnsi"/>
          <w:lang w:val="nl-NL" w:eastAsia="nl-NL"/>
        </w:rPr>
        <w:t>)</w:t>
      </w:r>
    </w:p>
    <w:p w14:paraId="7E0C5447" w14:textId="77777777" w:rsidR="00BD50CA" w:rsidRPr="005D0E4F" w:rsidRDefault="009C01E4" w:rsidP="00543798">
      <w:pPr>
        <w:pStyle w:val="ListParagraph"/>
        <w:numPr>
          <w:ilvl w:val="1"/>
          <w:numId w:val="4"/>
        </w:numPr>
        <w:rPr>
          <w:rFonts w:cstheme="minorHAnsi"/>
          <w:lang w:val="nl-NL" w:eastAsia="nl-NL"/>
        </w:rPr>
      </w:pPr>
      <w:r w:rsidRPr="005D0E4F">
        <w:rPr>
          <w:rFonts w:cstheme="minorHAnsi"/>
          <w:lang w:val="nl-NL" w:eastAsia="nl-NL"/>
        </w:rPr>
        <w:t>Zo ja, hoeveel geld hebben ze er aan besteed?</w:t>
      </w:r>
      <w:r w:rsidR="00723CCE" w:rsidRPr="005D0E4F">
        <w:rPr>
          <w:rFonts w:cstheme="minorHAnsi"/>
          <w:b/>
          <w:bCs/>
          <w:color w:val="70AD47" w:themeColor="accent6"/>
          <w:lang w:val="nl-NL" w:eastAsia="nl-NL"/>
        </w:rPr>
        <w:t xml:space="preserve"> </w:t>
      </w:r>
      <w:r w:rsidR="00723CCE" w:rsidRPr="005D0E4F">
        <w:rPr>
          <w:rFonts w:cstheme="minorHAnsi"/>
          <w:b/>
          <w:bCs/>
          <w:color w:val="70AD47" w:themeColor="accent6"/>
          <w:lang w:val="nl-NL" w:eastAsia="nl-NL"/>
        </w:rPr>
        <w:tab/>
      </w:r>
    </w:p>
    <w:p w14:paraId="00362C45" w14:textId="4C3DE879" w:rsidR="00723CCE" w:rsidRPr="005D0E4F" w:rsidRDefault="00723CCE" w:rsidP="00543798">
      <w:pPr>
        <w:pStyle w:val="ListParagraph"/>
        <w:ind w:left="1440"/>
        <w:rPr>
          <w:rFonts w:cstheme="minorHAnsi"/>
          <w:lang w:val="nl-NL" w:eastAsia="nl-NL"/>
        </w:rPr>
      </w:pPr>
      <w:r w:rsidRPr="005D0E4F">
        <w:rPr>
          <w:rFonts w:cstheme="minorHAnsi"/>
          <w:b/>
          <w:bCs/>
          <w:color w:val="70AD47" w:themeColor="accent6"/>
          <w:lang w:val="nl-NL" w:eastAsia="nl-NL"/>
        </w:rPr>
        <w:t>€ 990,00</w:t>
      </w:r>
    </w:p>
    <w:p w14:paraId="32F23048" w14:textId="77777777" w:rsidR="00BD50CA" w:rsidRPr="005D0E4F" w:rsidRDefault="009C01E4" w:rsidP="00543798">
      <w:pPr>
        <w:pStyle w:val="ListParagraph"/>
        <w:numPr>
          <w:ilvl w:val="1"/>
          <w:numId w:val="4"/>
        </w:numPr>
        <w:rPr>
          <w:rFonts w:cstheme="minorHAnsi"/>
          <w:lang w:val="nl-NL" w:eastAsia="nl-NL"/>
        </w:rPr>
      </w:pPr>
      <w:r w:rsidRPr="005D0E4F">
        <w:rPr>
          <w:rFonts w:cstheme="minorHAnsi"/>
          <w:lang w:val="nl-NL" w:eastAsia="nl-NL"/>
        </w:rPr>
        <w:t>Geeft dit een fiscaal voordeel?</w:t>
      </w:r>
      <w:r w:rsidR="002606FF" w:rsidRPr="005D0E4F">
        <w:rPr>
          <w:rFonts w:cstheme="minorHAnsi"/>
          <w:b/>
          <w:bCs/>
          <w:color w:val="70AD47" w:themeColor="accent6"/>
          <w:lang w:val="nl-NL" w:eastAsia="nl-NL"/>
        </w:rPr>
        <w:t xml:space="preserve"> </w:t>
      </w:r>
      <w:r w:rsidR="002606FF" w:rsidRPr="005D0E4F">
        <w:rPr>
          <w:rFonts w:cstheme="minorHAnsi"/>
          <w:b/>
          <w:bCs/>
          <w:color w:val="70AD47" w:themeColor="accent6"/>
          <w:lang w:val="nl-NL" w:eastAsia="nl-NL"/>
        </w:rPr>
        <w:tab/>
      </w:r>
      <w:r w:rsidR="002606FF" w:rsidRPr="005D0E4F">
        <w:rPr>
          <w:rFonts w:cstheme="minorHAnsi"/>
          <w:b/>
          <w:bCs/>
          <w:color w:val="70AD47" w:themeColor="accent6"/>
          <w:lang w:val="nl-NL" w:eastAsia="nl-NL"/>
        </w:rPr>
        <w:tab/>
      </w:r>
      <w:r w:rsidR="002606FF" w:rsidRPr="005D0E4F">
        <w:rPr>
          <w:rFonts w:cstheme="minorHAnsi"/>
          <w:b/>
          <w:bCs/>
          <w:color w:val="70AD47" w:themeColor="accent6"/>
          <w:lang w:val="nl-NL" w:eastAsia="nl-NL"/>
        </w:rPr>
        <w:tab/>
      </w:r>
    </w:p>
    <w:p w14:paraId="43ED50DE" w14:textId="3A0A29CB" w:rsidR="002606FF" w:rsidRPr="005D0E4F" w:rsidRDefault="002606FF" w:rsidP="00543798">
      <w:pPr>
        <w:pStyle w:val="ListParagraph"/>
        <w:ind w:left="1440"/>
        <w:rPr>
          <w:rFonts w:cstheme="minorHAnsi"/>
          <w:lang w:val="nl-NL" w:eastAsia="nl-NL"/>
        </w:rPr>
      </w:pPr>
      <w:r w:rsidRPr="005D0E4F">
        <w:rPr>
          <w:rFonts w:cstheme="minorHAnsi"/>
          <w:b/>
          <w:bCs/>
          <w:color w:val="70AD47" w:themeColor="accent6"/>
          <w:lang w:val="nl-NL" w:eastAsia="nl-NL"/>
        </w:rPr>
        <w:t>JA</w:t>
      </w:r>
      <w:r w:rsidRPr="005D0E4F">
        <w:rPr>
          <w:rFonts w:cstheme="minorHAnsi"/>
          <w:lang w:val="nl-NL" w:eastAsia="nl-NL"/>
        </w:rPr>
        <w:t xml:space="preserve"> </w:t>
      </w:r>
    </w:p>
    <w:p w14:paraId="103A2A57" w14:textId="77777777" w:rsidR="00BD50CA" w:rsidRPr="005D0E4F" w:rsidRDefault="009C01E4" w:rsidP="00543798">
      <w:pPr>
        <w:pStyle w:val="ListParagraph"/>
        <w:numPr>
          <w:ilvl w:val="1"/>
          <w:numId w:val="4"/>
        </w:numPr>
        <w:rPr>
          <w:rFonts w:cstheme="minorHAnsi"/>
          <w:lang w:val="nl-NL" w:eastAsia="nl-NL"/>
        </w:rPr>
      </w:pPr>
      <w:r w:rsidRPr="005D0E4F">
        <w:rPr>
          <w:rFonts w:cstheme="minorHAnsi"/>
          <w:lang w:val="nl-NL" w:eastAsia="nl-NL"/>
        </w:rPr>
        <w:t>Zo ja, hoeveel bedraagt dit voordeel</w:t>
      </w:r>
      <w:r w:rsidR="00643171" w:rsidRPr="005D0E4F">
        <w:rPr>
          <w:rFonts w:cstheme="minorHAnsi"/>
          <w:lang w:val="nl-NL" w:eastAsia="nl-NL"/>
        </w:rPr>
        <w:t xml:space="preserve"> in totaal voor het gezin</w:t>
      </w:r>
      <w:r w:rsidRPr="005D0E4F">
        <w:rPr>
          <w:rFonts w:cstheme="minorHAnsi"/>
          <w:lang w:val="nl-NL" w:eastAsia="nl-NL"/>
        </w:rPr>
        <w:t>?</w:t>
      </w:r>
      <w:r w:rsidR="00723CCE" w:rsidRPr="005D0E4F">
        <w:rPr>
          <w:rFonts w:cstheme="minorHAnsi"/>
          <w:lang w:val="nl-NL" w:eastAsia="nl-NL"/>
        </w:rPr>
        <w:t xml:space="preserve"> </w:t>
      </w:r>
    </w:p>
    <w:p w14:paraId="3B4362B3" w14:textId="10330457" w:rsidR="009C01E4" w:rsidRPr="005D0E4F" w:rsidRDefault="00723CCE" w:rsidP="00543798">
      <w:pPr>
        <w:pStyle w:val="ListParagraph"/>
        <w:ind w:left="1440"/>
        <w:rPr>
          <w:rFonts w:cstheme="minorHAnsi"/>
          <w:lang w:val="nl-NL" w:eastAsia="nl-NL"/>
        </w:rPr>
      </w:pPr>
      <w:r w:rsidRPr="005D0E4F">
        <w:rPr>
          <w:rFonts w:cstheme="minorHAnsi"/>
          <w:b/>
          <w:bCs/>
          <w:color w:val="70AD47" w:themeColor="accent6"/>
          <w:lang w:val="nl-NL" w:eastAsia="nl-NL"/>
        </w:rPr>
        <w:t xml:space="preserve">In totaal € </w:t>
      </w:r>
      <w:r w:rsidR="00F27869" w:rsidRPr="005D0E4F">
        <w:rPr>
          <w:rFonts w:cstheme="minorHAnsi"/>
          <w:b/>
          <w:bCs/>
          <w:color w:val="70AD47" w:themeColor="accent6"/>
          <w:lang w:val="nl-NL" w:eastAsia="nl-NL"/>
        </w:rPr>
        <w:t>287</w:t>
      </w:r>
      <w:r w:rsidRPr="005D0E4F">
        <w:rPr>
          <w:rFonts w:cstheme="minorHAnsi"/>
          <w:b/>
          <w:bCs/>
          <w:color w:val="70AD47" w:themeColor="accent6"/>
          <w:lang w:val="nl-NL" w:eastAsia="nl-NL"/>
        </w:rPr>
        <w:t>,00</w:t>
      </w:r>
      <w:r w:rsidR="00F27869" w:rsidRPr="005D0E4F">
        <w:rPr>
          <w:rFonts w:cstheme="minorHAnsi"/>
          <w:color w:val="70AD47" w:themeColor="accent6"/>
          <w:lang w:val="nl-NL" w:eastAsia="nl-NL"/>
        </w:rPr>
        <w:t xml:space="preserve"> </w:t>
      </w:r>
      <w:r w:rsidR="00F27869" w:rsidRPr="005D0E4F">
        <w:rPr>
          <w:rFonts w:cstheme="minorHAnsi"/>
          <w:lang w:val="nl-NL" w:eastAsia="nl-NL"/>
        </w:rPr>
        <w:t>(codes 3364+4364)</w:t>
      </w:r>
    </w:p>
    <w:p w14:paraId="4CAB5D34" w14:textId="77777777" w:rsidR="00BD50CA" w:rsidRPr="005D0E4F" w:rsidRDefault="009C01E4" w:rsidP="00543798">
      <w:pPr>
        <w:pStyle w:val="ListParagraph"/>
        <w:numPr>
          <w:ilvl w:val="0"/>
          <w:numId w:val="4"/>
        </w:numPr>
        <w:rPr>
          <w:rFonts w:cstheme="minorHAnsi"/>
          <w:lang w:val="nl-NL" w:eastAsia="nl-NL"/>
        </w:rPr>
      </w:pPr>
      <w:r w:rsidRPr="005D0E4F">
        <w:rPr>
          <w:rFonts w:cstheme="minorHAnsi"/>
          <w:lang w:val="nl-NL" w:eastAsia="nl-NL"/>
        </w:rPr>
        <w:t>Heeft deze familie een schenking of gift gedaan?</w:t>
      </w:r>
      <w:r w:rsidR="002606FF" w:rsidRPr="005D0E4F">
        <w:rPr>
          <w:rFonts w:cstheme="minorHAnsi"/>
          <w:b/>
          <w:bCs/>
          <w:color w:val="70AD47" w:themeColor="accent6"/>
          <w:lang w:val="nl-NL" w:eastAsia="nl-NL"/>
        </w:rPr>
        <w:t xml:space="preserve"> </w:t>
      </w:r>
      <w:r w:rsidR="00E51DF8" w:rsidRPr="005D0E4F">
        <w:rPr>
          <w:rFonts w:cstheme="minorHAnsi"/>
          <w:b/>
          <w:bCs/>
          <w:color w:val="70AD47" w:themeColor="accent6"/>
          <w:lang w:val="nl-NL" w:eastAsia="nl-NL"/>
        </w:rPr>
        <w:tab/>
      </w:r>
    </w:p>
    <w:p w14:paraId="41C4D051" w14:textId="22770FF1" w:rsidR="002606FF" w:rsidRPr="005D0E4F" w:rsidRDefault="002606FF" w:rsidP="00543798">
      <w:pPr>
        <w:pStyle w:val="ListParagraph"/>
        <w:rPr>
          <w:rFonts w:cstheme="minorHAnsi"/>
          <w:lang w:val="nl-NL" w:eastAsia="nl-NL"/>
        </w:rPr>
      </w:pPr>
      <w:r w:rsidRPr="005D0E4F">
        <w:rPr>
          <w:rFonts w:cstheme="minorHAnsi"/>
          <w:b/>
          <w:bCs/>
          <w:color w:val="70AD47" w:themeColor="accent6"/>
          <w:lang w:val="nl-NL" w:eastAsia="nl-NL"/>
        </w:rPr>
        <w:t>JA</w:t>
      </w:r>
      <w:r w:rsidRPr="005D0E4F">
        <w:rPr>
          <w:rFonts w:cstheme="minorHAnsi"/>
          <w:lang w:val="nl-NL" w:eastAsia="nl-NL"/>
        </w:rPr>
        <w:t xml:space="preserve"> </w:t>
      </w:r>
      <w:r w:rsidR="00EF65CC" w:rsidRPr="005D0E4F">
        <w:rPr>
          <w:rFonts w:cstheme="minorHAnsi"/>
          <w:lang w:val="nl-NL" w:eastAsia="nl-NL"/>
        </w:rPr>
        <w:t>(code 1394)</w:t>
      </w:r>
    </w:p>
    <w:p w14:paraId="1A2A1CA3" w14:textId="77777777" w:rsidR="00BD50CA" w:rsidRPr="005D0E4F" w:rsidRDefault="009C01E4" w:rsidP="00543798">
      <w:pPr>
        <w:pStyle w:val="ListParagraph"/>
        <w:numPr>
          <w:ilvl w:val="1"/>
          <w:numId w:val="4"/>
        </w:numPr>
        <w:rPr>
          <w:rFonts w:cstheme="minorHAnsi"/>
          <w:lang w:val="nl-NL" w:eastAsia="nl-NL"/>
        </w:rPr>
      </w:pPr>
      <w:r w:rsidRPr="005D0E4F">
        <w:rPr>
          <w:rFonts w:cstheme="minorHAnsi"/>
          <w:lang w:val="nl-NL" w:eastAsia="nl-NL"/>
        </w:rPr>
        <w:t>Zo ja, hoeveel geld hebben ze er aan besteed?</w:t>
      </w:r>
      <w:r w:rsidR="00EF65CC" w:rsidRPr="005D0E4F">
        <w:rPr>
          <w:rFonts w:cstheme="minorHAnsi"/>
          <w:lang w:val="nl-NL" w:eastAsia="nl-NL"/>
        </w:rPr>
        <w:tab/>
      </w:r>
    </w:p>
    <w:p w14:paraId="42501996" w14:textId="652366C2" w:rsidR="009C01E4" w:rsidRPr="005D0E4F" w:rsidRDefault="00EF65CC" w:rsidP="00543798">
      <w:pPr>
        <w:pStyle w:val="ListParagraph"/>
        <w:ind w:left="1440"/>
        <w:rPr>
          <w:rFonts w:cstheme="minorHAnsi"/>
          <w:lang w:val="nl-NL" w:eastAsia="nl-NL"/>
        </w:rPr>
      </w:pPr>
      <w:r w:rsidRPr="005D0E4F">
        <w:rPr>
          <w:rFonts w:cstheme="minorHAnsi"/>
          <w:b/>
          <w:bCs/>
          <w:color w:val="70AD47" w:themeColor="accent6"/>
          <w:lang w:val="nl-NL" w:eastAsia="nl-NL"/>
        </w:rPr>
        <w:t>€ 100,00</w:t>
      </w:r>
    </w:p>
    <w:p w14:paraId="27D8E40D" w14:textId="77777777" w:rsidR="00BD50CA" w:rsidRPr="005D0E4F" w:rsidRDefault="009C01E4" w:rsidP="00543798">
      <w:pPr>
        <w:pStyle w:val="ListParagraph"/>
        <w:numPr>
          <w:ilvl w:val="1"/>
          <w:numId w:val="4"/>
        </w:numPr>
        <w:rPr>
          <w:rFonts w:cstheme="minorHAnsi"/>
          <w:lang w:val="nl-NL" w:eastAsia="nl-NL"/>
        </w:rPr>
      </w:pPr>
      <w:r w:rsidRPr="005D0E4F">
        <w:rPr>
          <w:rFonts w:cstheme="minorHAnsi"/>
          <w:lang w:val="nl-NL" w:eastAsia="nl-NL"/>
        </w:rPr>
        <w:t>Geeft dit een fiscaal voordeel?</w:t>
      </w:r>
      <w:r w:rsidR="002606FF" w:rsidRPr="005D0E4F">
        <w:rPr>
          <w:rFonts w:cstheme="minorHAnsi"/>
          <w:b/>
          <w:bCs/>
          <w:color w:val="70AD47" w:themeColor="accent6"/>
          <w:lang w:val="nl-NL" w:eastAsia="nl-NL"/>
        </w:rPr>
        <w:t xml:space="preserve"> </w:t>
      </w:r>
      <w:r w:rsidR="002606FF" w:rsidRPr="005D0E4F">
        <w:rPr>
          <w:rFonts w:cstheme="minorHAnsi"/>
          <w:b/>
          <w:bCs/>
          <w:color w:val="70AD47" w:themeColor="accent6"/>
          <w:lang w:val="nl-NL" w:eastAsia="nl-NL"/>
        </w:rPr>
        <w:tab/>
      </w:r>
      <w:r w:rsidR="002606FF" w:rsidRPr="005D0E4F">
        <w:rPr>
          <w:rFonts w:cstheme="minorHAnsi"/>
          <w:b/>
          <w:bCs/>
          <w:color w:val="70AD47" w:themeColor="accent6"/>
          <w:lang w:val="nl-NL" w:eastAsia="nl-NL"/>
        </w:rPr>
        <w:tab/>
      </w:r>
    </w:p>
    <w:p w14:paraId="15F26C1B" w14:textId="00005566" w:rsidR="009C01E4" w:rsidRPr="005D0E4F" w:rsidRDefault="002606FF" w:rsidP="00543798">
      <w:pPr>
        <w:pStyle w:val="ListParagraph"/>
        <w:ind w:left="1440"/>
        <w:rPr>
          <w:rFonts w:cstheme="minorHAnsi"/>
          <w:lang w:val="nl-NL" w:eastAsia="nl-NL"/>
        </w:rPr>
      </w:pPr>
      <w:r w:rsidRPr="005D0E4F">
        <w:rPr>
          <w:rFonts w:cstheme="minorHAnsi"/>
          <w:b/>
          <w:bCs/>
          <w:color w:val="70AD47" w:themeColor="accent6"/>
          <w:lang w:val="nl-NL" w:eastAsia="nl-NL"/>
        </w:rPr>
        <w:t>JA</w:t>
      </w:r>
    </w:p>
    <w:p w14:paraId="250DEEEE" w14:textId="77777777" w:rsidR="00BD50CA" w:rsidRPr="005D0E4F" w:rsidRDefault="009C01E4" w:rsidP="00543798">
      <w:pPr>
        <w:pStyle w:val="ListParagraph"/>
        <w:numPr>
          <w:ilvl w:val="1"/>
          <w:numId w:val="4"/>
        </w:numPr>
        <w:rPr>
          <w:rFonts w:cstheme="minorHAnsi"/>
          <w:lang w:val="nl-NL" w:eastAsia="nl-NL"/>
        </w:rPr>
      </w:pPr>
      <w:r w:rsidRPr="005D0E4F">
        <w:rPr>
          <w:rFonts w:cstheme="minorHAnsi"/>
          <w:lang w:val="nl-NL" w:eastAsia="nl-NL"/>
        </w:rPr>
        <w:t>Zo ja, hoeveel bedraagt dit voordeel</w:t>
      </w:r>
      <w:r w:rsidR="00643171" w:rsidRPr="005D0E4F">
        <w:rPr>
          <w:rFonts w:cstheme="minorHAnsi"/>
          <w:lang w:val="nl-NL" w:eastAsia="nl-NL"/>
        </w:rPr>
        <w:t xml:space="preserve"> in totaal voor het gezin</w:t>
      </w:r>
      <w:r w:rsidRPr="005D0E4F">
        <w:rPr>
          <w:rFonts w:cstheme="minorHAnsi"/>
          <w:lang w:val="nl-NL" w:eastAsia="nl-NL"/>
        </w:rPr>
        <w:t>?</w:t>
      </w:r>
      <w:r w:rsidR="00F32D82" w:rsidRPr="005D0E4F">
        <w:rPr>
          <w:rFonts w:cstheme="minorHAnsi"/>
          <w:b/>
          <w:bCs/>
          <w:color w:val="70AD47" w:themeColor="accent6"/>
          <w:lang w:val="nl-NL" w:eastAsia="nl-NL"/>
        </w:rPr>
        <w:t xml:space="preserve"> </w:t>
      </w:r>
    </w:p>
    <w:p w14:paraId="5EEFA0A2" w14:textId="46B190D4" w:rsidR="0099167E" w:rsidRPr="005D0E4F" w:rsidRDefault="00207BB0" w:rsidP="00543798">
      <w:pPr>
        <w:pStyle w:val="ListParagraph"/>
        <w:ind w:left="1440"/>
        <w:rPr>
          <w:rFonts w:cstheme="minorHAnsi"/>
          <w:lang w:val="nl-NL" w:eastAsia="nl-NL"/>
        </w:rPr>
      </w:pPr>
      <w:r w:rsidRPr="005D0E4F">
        <w:rPr>
          <w:rFonts w:cstheme="minorHAnsi"/>
          <w:b/>
          <w:bCs/>
          <w:color w:val="70AD47" w:themeColor="accent6"/>
          <w:lang w:val="nl-NL" w:eastAsia="nl-NL"/>
        </w:rPr>
        <w:t xml:space="preserve">In totaal </w:t>
      </w:r>
      <w:r w:rsidR="00F32D82" w:rsidRPr="005D0E4F">
        <w:rPr>
          <w:rFonts w:cstheme="minorHAnsi"/>
          <w:b/>
          <w:bCs/>
          <w:color w:val="70AD47" w:themeColor="accent6"/>
          <w:lang w:val="nl-NL" w:eastAsia="nl-NL"/>
        </w:rPr>
        <w:t xml:space="preserve">€ </w:t>
      </w:r>
      <w:r w:rsidR="0099167E" w:rsidRPr="005D0E4F">
        <w:rPr>
          <w:rFonts w:cstheme="minorHAnsi"/>
          <w:b/>
          <w:bCs/>
          <w:color w:val="70AD47" w:themeColor="accent6"/>
          <w:lang w:val="nl-NL" w:eastAsia="nl-NL"/>
        </w:rPr>
        <w:t>45</w:t>
      </w:r>
      <w:r w:rsidR="00F32D82" w:rsidRPr="005D0E4F">
        <w:rPr>
          <w:rFonts w:cstheme="minorHAnsi"/>
          <w:b/>
          <w:bCs/>
          <w:color w:val="70AD47" w:themeColor="accent6"/>
          <w:lang w:val="nl-NL" w:eastAsia="nl-NL"/>
        </w:rPr>
        <w:t>,00</w:t>
      </w:r>
    </w:p>
    <w:p w14:paraId="21C82FB7" w14:textId="77777777" w:rsidR="00BD50CA" w:rsidRPr="005D0E4F" w:rsidRDefault="0016063D" w:rsidP="00543798">
      <w:pPr>
        <w:pStyle w:val="ListParagraph"/>
        <w:numPr>
          <w:ilvl w:val="0"/>
          <w:numId w:val="4"/>
        </w:numPr>
        <w:rPr>
          <w:rFonts w:cstheme="minorHAnsi"/>
          <w:lang w:val="nl-NL" w:eastAsia="nl-NL"/>
        </w:rPr>
      </w:pPr>
      <w:r w:rsidRPr="005D0E4F">
        <w:rPr>
          <w:rFonts w:cstheme="minorHAnsi"/>
          <w:lang w:val="nl-NL" w:eastAsia="nl-NL"/>
        </w:rPr>
        <w:t>Heeft deze familie een aan pe</w:t>
      </w:r>
      <w:r w:rsidR="0099167E" w:rsidRPr="005D0E4F">
        <w:rPr>
          <w:rFonts w:cstheme="minorHAnsi"/>
          <w:lang w:val="nl-NL" w:eastAsia="nl-NL"/>
        </w:rPr>
        <w:t>n</w:t>
      </w:r>
      <w:r w:rsidRPr="005D0E4F">
        <w:rPr>
          <w:rFonts w:cstheme="minorHAnsi"/>
          <w:lang w:val="nl-NL" w:eastAsia="nl-NL"/>
        </w:rPr>
        <w:t>sioensparen gedaan?</w:t>
      </w:r>
      <w:r w:rsidR="002606FF" w:rsidRPr="005D0E4F">
        <w:rPr>
          <w:rFonts w:cstheme="minorHAnsi"/>
          <w:b/>
          <w:bCs/>
          <w:color w:val="70AD47" w:themeColor="accent6"/>
          <w:lang w:val="nl-NL" w:eastAsia="nl-NL"/>
        </w:rPr>
        <w:t xml:space="preserve"> </w:t>
      </w:r>
      <w:r w:rsidR="002606FF" w:rsidRPr="005D0E4F">
        <w:rPr>
          <w:rFonts w:cstheme="minorHAnsi"/>
          <w:b/>
          <w:bCs/>
          <w:color w:val="70AD47" w:themeColor="accent6"/>
          <w:lang w:val="nl-NL" w:eastAsia="nl-NL"/>
        </w:rPr>
        <w:tab/>
      </w:r>
    </w:p>
    <w:p w14:paraId="25916BED" w14:textId="77777777" w:rsidR="009F0D5D" w:rsidRPr="005D0E4F" w:rsidRDefault="009F0D5D" w:rsidP="00543798">
      <w:pPr>
        <w:pStyle w:val="ListParagraph"/>
        <w:numPr>
          <w:ilvl w:val="1"/>
          <w:numId w:val="4"/>
        </w:numPr>
        <w:rPr>
          <w:rFonts w:cstheme="minorHAnsi"/>
          <w:lang w:val="nl-NL" w:eastAsia="nl-NL"/>
        </w:rPr>
      </w:pPr>
      <w:r w:rsidRPr="005D0E4F">
        <w:rPr>
          <w:rFonts w:cstheme="minorHAnsi"/>
          <w:lang w:val="nl-NL" w:eastAsia="nl-NL"/>
        </w:rPr>
        <w:t>JA/NEEN</w:t>
      </w:r>
    </w:p>
    <w:p w14:paraId="38854F91" w14:textId="06C7FDC6" w:rsidR="0016063D" w:rsidRPr="005D0E4F" w:rsidRDefault="009F0D5D" w:rsidP="00543798">
      <w:pPr>
        <w:pStyle w:val="ListParagraph"/>
        <w:ind w:left="1440"/>
        <w:rPr>
          <w:rFonts w:cstheme="minorHAnsi"/>
          <w:b/>
          <w:bCs/>
          <w:color w:val="70AD47" w:themeColor="accent6"/>
          <w:lang w:val="nl-NL" w:eastAsia="nl-NL"/>
        </w:rPr>
      </w:pPr>
      <w:r w:rsidRPr="005D0E4F">
        <w:rPr>
          <w:rFonts w:cstheme="minorHAnsi"/>
          <w:b/>
          <w:bCs/>
          <w:color w:val="70AD47" w:themeColor="accent6"/>
          <w:lang w:val="nl-NL" w:eastAsia="nl-NL"/>
        </w:rPr>
        <w:t>JA</w:t>
      </w:r>
      <w:r w:rsidR="00EA2C0A" w:rsidRPr="005D0E4F">
        <w:rPr>
          <w:rFonts w:cstheme="minorHAnsi"/>
          <w:b/>
          <w:bCs/>
          <w:color w:val="70AD47" w:themeColor="accent6"/>
          <w:lang w:val="nl-NL" w:eastAsia="nl-NL"/>
        </w:rPr>
        <w:t xml:space="preserve"> </w:t>
      </w:r>
      <w:r w:rsidR="00EA2C0A" w:rsidRPr="005D0E4F">
        <w:rPr>
          <w:rFonts w:cstheme="minorHAnsi"/>
          <w:lang w:val="nl-NL" w:eastAsia="nl-NL"/>
        </w:rPr>
        <w:t>(code 1361+2361)</w:t>
      </w:r>
    </w:p>
    <w:p w14:paraId="534F43DC" w14:textId="77777777" w:rsidR="00BD50CA" w:rsidRPr="005D0E4F" w:rsidRDefault="0016063D" w:rsidP="00543798">
      <w:pPr>
        <w:pStyle w:val="ListParagraph"/>
        <w:numPr>
          <w:ilvl w:val="1"/>
          <w:numId w:val="4"/>
        </w:numPr>
        <w:rPr>
          <w:rFonts w:cstheme="minorHAnsi"/>
          <w:lang w:val="nl-NL" w:eastAsia="nl-NL"/>
        </w:rPr>
      </w:pPr>
      <w:r w:rsidRPr="005D0E4F">
        <w:rPr>
          <w:rFonts w:cstheme="minorHAnsi"/>
          <w:lang w:val="nl-NL" w:eastAsia="nl-NL"/>
        </w:rPr>
        <w:t>Zo ja, hoeveel geld hebben ze er aan besteed?</w:t>
      </w:r>
      <w:r w:rsidR="00E51DF8" w:rsidRPr="005D0E4F">
        <w:rPr>
          <w:rFonts w:cstheme="minorHAnsi"/>
          <w:lang w:val="nl-NL" w:eastAsia="nl-NL"/>
        </w:rPr>
        <w:t xml:space="preserve"> </w:t>
      </w:r>
      <w:r w:rsidR="00C71E18" w:rsidRPr="005D0E4F">
        <w:rPr>
          <w:rFonts w:cstheme="minorHAnsi"/>
          <w:lang w:val="nl-NL" w:eastAsia="nl-NL"/>
        </w:rPr>
        <w:tab/>
      </w:r>
    </w:p>
    <w:p w14:paraId="6D4A49C3" w14:textId="17DB4E15" w:rsidR="0016063D" w:rsidRPr="005D0E4F" w:rsidRDefault="00C71E18" w:rsidP="00543798">
      <w:pPr>
        <w:pStyle w:val="ListParagraph"/>
        <w:ind w:left="1440"/>
        <w:rPr>
          <w:rFonts w:cstheme="minorHAnsi"/>
          <w:lang w:val="nl-NL" w:eastAsia="nl-NL"/>
        </w:rPr>
      </w:pPr>
      <w:r w:rsidRPr="005D0E4F">
        <w:rPr>
          <w:rFonts w:cstheme="minorHAnsi"/>
          <w:b/>
          <w:bCs/>
          <w:color w:val="70AD47" w:themeColor="accent6"/>
          <w:lang w:val="nl-NL" w:eastAsia="nl-NL"/>
        </w:rPr>
        <w:t>€ 1</w:t>
      </w:r>
      <w:r w:rsidR="00207BB0" w:rsidRPr="005D0E4F">
        <w:rPr>
          <w:rFonts w:cstheme="minorHAnsi"/>
          <w:b/>
          <w:bCs/>
          <w:color w:val="70AD47" w:themeColor="accent6"/>
          <w:lang w:val="nl-NL" w:eastAsia="nl-NL"/>
        </w:rPr>
        <w:t>.</w:t>
      </w:r>
      <w:r w:rsidRPr="005D0E4F">
        <w:rPr>
          <w:rFonts w:cstheme="minorHAnsi"/>
          <w:b/>
          <w:bCs/>
          <w:color w:val="70AD47" w:themeColor="accent6"/>
          <w:lang w:val="nl-NL" w:eastAsia="nl-NL"/>
        </w:rPr>
        <w:t>880,00 (e</w:t>
      </w:r>
      <w:r w:rsidR="00E51DF8" w:rsidRPr="005D0E4F">
        <w:rPr>
          <w:rFonts w:cstheme="minorHAnsi"/>
          <w:b/>
          <w:bCs/>
          <w:color w:val="70AD47" w:themeColor="accent6"/>
          <w:lang w:val="nl-NL" w:eastAsia="nl-NL"/>
        </w:rPr>
        <w:t xml:space="preserve">lk </w:t>
      </w:r>
      <w:r w:rsidR="00207BB0" w:rsidRPr="005D0E4F">
        <w:rPr>
          <w:rFonts w:cstheme="minorHAnsi"/>
          <w:b/>
          <w:bCs/>
          <w:color w:val="70AD47" w:themeColor="accent6"/>
          <w:lang w:val="nl-NL" w:eastAsia="nl-NL"/>
        </w:rPr>
        <w:t xml:space="preserve">€ </w:t>
      </w:r>
      <w:r w:rsidRPr="005D0E4F">
        <w:rPr>
          <w:rFonts w:cstheme="minorHAnsi"/>
          <w:b/>
          <w:bCs/>
          <w:color w:val="70AD47" w:themeColor="accent6"/>
          <w:lang w:val="nl-NL" w:eastAsia="nl-NL"/>
        </w:rPr>
        <w:t>940</w:t>
      </w:r>
      <w:r w:rsidR="00207BB0" w:rsidRPr="005D0E4F">
        <w:rPr>
          <w:rFonts w:cstheme="minorHAnsi"/>
          <w:b/>
          <w:bCs/>
          <w:color w:val="70AD47" w:themeColor="accent6"/>
          <w:lang w:val="nl-NL" w:eastAsia="nl-NL"/>
        </w:rPr>
        <w:t>,00)</w:t>
      </w:r>
    </w:p>
    <w:p w14:paraId="7C5A074A" w14:textId="77777777" w:rsidR="00BD50CA" w:rsidRPr="005D0E4F" w:rsidRDefault="0016063D" w:rsidP="00543798">
      <w:pPr>
        <w:pStyle w:val="ListParagraph"/>
        <w:numPr>
          <w:ilvl w:val="1"/>
          <w:numId w:val="4"/>
        </w:numPr>
        <w:rPr>
          <w:rFonts w:cstheme="minorHAnsi"/>
          <w:sz w:val="20"/>
          <w:lang w:val="nl-NL"/>
        </w:rPr>
      </w:pPr>
      <w:r w:rsidRPr="005D0E4F">
        <w:rPr>
          <w:rFonts w:cstheme="minorHAnsi"/>
          <w:lang w:val="nl-NL" w:eastAsia="nl-NL"/>
        </w:rPr>
        <w:lastRenderedPageBreak/>
        <w:t>Geeft dit een fiscaal voordeel?</w:t>
      </w:r>
      <w:r w:rsidR="002606FF" w:rsidRPr="005D0E4F">
        <w:rPr>
          <w:rFonts w:cstheme="minorHAnsi"/>
          <w:b/>
          <w:bCs/>
          <w:color w:val="70AD47" w:themeColor="accent6"/>
          <w:lang w:val="nl-NL" w:eastAsia="nl-NL"/>
        </w:rPr>
        <w:t xml:space="preserve"> </w:t>
      </w:r>
      <w:r w:rsidR="002606FF" w:rsidRPr="005D0E4F">
        <w:rPr>
          <w:rFonts w:cstheme="minorHAnsi"/>
          <w:b/>
          <w:bCs/>
          <w:color w:val="70AD47" w:themeColor="accent6"/>
          <w:lang w:val="nl-NL" w:eastAsia="nl-NL"/>
        </w:rPr>
        <w:tab/>
      </w:r>
      <w:r w:rsidR="002606FF" w:rsidRPr="005D0E4F">
        <w:rPr>
          <w:rFonts w:cstheme="minorHAnsi"/>
          <w:b/>
          <w:bCs/>
          <w:color w:val="70AD47" w:themeColor="accent6"/>
          <w:lang w:val="nl-NL" w:eastAsia="nl-NL"/>
        </w:rPr>
        <w:tab/>
      </w:r>
    </w:p>
    <w:p w14:paraId="1E1A2DFA" w14:textId="331D0BCA" w:rsidR="002606FF" w:rsidRPr="005D0E4F" w:rsidRDefault="002606FF" w:rsidP="00543798">
      <w:pPr>
        <w:pStyle w:val="ListParagraph"/>
        <w:ind w:left="1440"/>
        <w:rPr>
          <w:rFonts w:cstheme="minorHAnsi"/>
          <w:sz w:val="20"/>
          <w:lang w:val="nl-NL"/>
        </w:rPr>
      </w:pPr>
      <w:r w:rsidRPr="005D0E4F">
        <w:rPr>
          <w:rFonts w:cstheme="minorHAnsi"/>
          <w:b/>
          <w:bCs/>
          <w:color w:val="70AD47" w:themeColor="accent6"/>
          <w:lang w:val="nl-NL" w:eastAsia="nl-NL"/>
        </w:rPr>
        <w:t>JA</w:t>
      </w:r>
      <w:r w:rsidRPr="005D0E4F">
        <w:rPr>
          <w:rFonts w:cstheme="minorHAnsi"/>
          <w:lang w:val="nl-NL" w:eastAsia="nl-NL"/>
        </w:rPr>
        <w:t xml:space="preserve"> </w:t>
      </w:r>
    </w:p>
    <w:p w14:paraId="5A42CA15" w14:textId="77777777" w:rsidR="00BD50CA" w:rsidRPr="005D0E4F" w:rsidRDefault="0016063D" w:rsidP="00543798">
      <w:pPr>
        <w:pStyle w:val="ListParagraph"/>
        <w:numPr>
          <w:ilvl w:val="1"/>
          <w:numId w:val="4"/>
        </w:numPr>
        <w:rPr>
          <w:rFonts w:cstheme="minorHAnsi"/>
          <w:lang w:val="nl-NL" w:eastAsia="nl-NL"/>
        </w:rPr>
      </w:pPr>
      <w:r w:rsidRPr="005D0E4F">
        <w:rPr>
          <w:rFonts w:cstheme="minorHAnsi"/>
          <w:lang w:val="nl-NL" w:eastAsia="nl-NL"/>
        </w:rPr>
        <w:t>Zo ja, hoeveel bedraagt dit voordeel</w:t>
      </w:r>
      <w:r w:rsidR="00643171" w:rsidRPr="005D0E4F">
        <w:rPr>
          <w:rFonts w:cstheme="minorHAnsi"/>
          <w:lang w:val="nl-NL" w:eastAsia="nl-NL"/>
        </w:rPr>
        <w:t xml:space="preserve"> in totaal voor het gezin</w:t>
      </w:r>
      <w:r w:rsidRPr="005D0E4F">
        <w:rPr>
          <w:rFonts w:cstheme="minorHAnsi"/>
          <w:lang w:val="nl-NL" w:eastAsia="nl-NL"/>
        </w:rPr>
        <w:t>?</w:t>
      </w:r>
      <w:r w:rsidR="00163B6F" w:rsidRPr="005D0E4F">
        <w:rPr>
          <w:rFonts w:cstheme="minorHAnsi"/>
          <w:b/>
          <w:bCs/>
          <w:color w:val="70AD47" w:themeColor="accent6"/>
          <w:lang w:val="nl-NL" w:eastAsia="nl-NL"/>
        </w:rPr>
        <w:t xml:space="preserve"> </w:t>
      </w:r>
    </w:p>
    <w:p w14:paraId="0AF582FD" w14:textId="24D6A9F4" w:rsidR="00163B6F" w:rsidRPr="005D0E4F" w:rsidRDefault="00207BB0" w:rsidP="00543798">
      <w:pPr>
        <w:pStyle w:val="ListParagraph"/>
        <w:ind w:left="1440"/>
        <w:rPr>
          <w:rFonts w:cstheme="minorHAnsi"/>
          <w:lang w:val="nl-NL" w:eastAsia="nl-NL"/>
        </w:rPr>
      </w:pPr>
      <w:r w:rsidRPr="005D0E4F">
        <w:rPr>
          <w:rFonts w:cstheme="minorHAnsi"/>
          <w:b/>
          <w:bCs/>
          <w:color w:val="70AD47" w:themeColor="accent6"/>
          <w:lang w:val="nl-NL" w:eastAsia="nl-NL"/>
        </w:rPr>
        <w:t xml:space="preserve">In totaal </w:t>
      </w:r>
      <w:r w:rsidR="00163B6F" w:rsidRPr="005D0E4F">
        <w:rPr>
          <w:rFonts w:cstheme="minorHAnsi"/>
          <w:b/>
          <w:bCs/>
          <w:color w:val="70AD47" w:themeColor="accent6"/>
          <w:lang w:val="nl-NL" w:eastAsia="nl-NL"/>
        </w:rPr>
        <w:t>€ 584,00</w:t>
      </w:r>
    </w:p>
    <w:p w14:paraId="57AF903C" w14:textId="0FA405CA" w:rsidR="003F0A49" w:rsidRPr="005D0E4F" w:rsidRDefault="003F0A49" w:rsidP="00543798">
      <w:pPr>
        <w:pStyle w:val="ListParagraph"/>
        <w:ind w:left="1440"/>
        <w:rPr>
          <w:rFonts w:cstheme="minorHAnsi"/>
          <w:sz w:val="20"/>
          <w:lang w:val="nl-NL"/>
        </w:rPr>
      </w:pPr>
    </w:p>
    <w:p w14:paraId="227ECDE8" w14:textId="75AE079B" w:rsidR="00136BD8" w:rsidRPr="005D0E4F" w:rsidRDefault="00136BD8" w:rsidP="00543798">
      <w:pPr>
        <w:pStyle w:val="ListParagraph"/>
        <w:ind w:left="1440"/>
        <w:rPr>
          <w:rFonts w:cstheme="minorHAnsi"/>
          <w:sz w:val="20"/>
          <w:lang w:val="nl-NL"/>
        </w:rPr>
      </w:pPr>
    </w:p>
    <w:p w14:paraId="3066CCB5" w14:textId="72C7F7EB" w:rsidR="00136BD8" w:rsidRPr="005D0E4F" w:rsidRDefault="00136BD8" w:rsidP="00543798">
      <w:pPr>
        <w:pStyle w:val="ListParagraph"/>
        <w:ind w:left="1440"/>
        <w:rPr>
          <w:rFonts w:cstheme="minorHAnsi"/>
          <w:sz w:val="20"/>
          <w:lang w:val="nl-NL"/>
        </w:rPr>
      </w:pPr>
    </w:p>
    <w:p w14:paraId="58D74B07" w14:textId="4FA25238" w:rsidR="00B315D5" w:rsidRPr="005D0E4F" w:rsidRDefault="00B315D5" w:rsidP="00543798">
      <w:pPr>
        <w:pStyle w:val="Heading1"/>
        <w:spacing w:line="276" w:lineRule="auto"/>
        <w:rPr>
          <w:rFonts w:asciiTheme="minorHAnsi" w:hAnsiTheme="minorHAnsi" w:cstheme="minorHAnsi"/>
          <w:sz w:val="28"/>
          <w:szCs w:val="28"/>
        </w:rPr>
      </w:pPr>
      <w:bookmarkStart w:id="16" w:name="_Toc40364869"/>
      <w:r w:rsidRPr="005D0E4F">
        <w:rPr>
          <w:rFonts w:asciiTheme="minorHAnsi" w:hAnsiTheme="minorHAnsi" w:cstheme="minorHAnsi"/>
          <w:sz w:val="28"/>
          <w:szCs w:val="28"/>
        </w:rPr>
        <w:t>OEFENING 3:</w:t>
      </w:r>
      <w:bookmarkEnd w:id="16"/>
      <w:r w:rsidRPr="005D0E4F">
        <w:rPr>
          <w:rFonts w:asciiTheme="minorHAnsi" w:hAnsiTheme="minorHAnsi" w:cstheme="minorHAnsi"/>
          <w:sz w:val="28"/>
          <w:szCs w:val="28"/>
        </w:rPr>
        <w:t xml:space="preserve"> </w:t>
      </w:r>
    </w:p>
    <w:p w14:paraId="5666363D" w14:textId="21390424" w:rsidR="00B315D5" w:rsidRPr="005D0E4F" w:rsidRDefault="00B315D5" w:rsidP="00543798">
      <w:pPr>
        <w:pStyle w:val="Heading2"/>
        <w:rPr>
          <w:rFonts w:asciiTheme="minorHAnsi" w:hAnsiTheme="minorHAnsi" w:cstheme="minorHAnsi"/>
          <w:b/>
          <w:bCs/>
          <w:u w:val="single"/>
        </w:rPr>
      </w:pPr>
      <w:bookmarkStart w:id="17" w:name="_Toc40364870"/>
      <w:r w:rsidRPr="005D0E4F">
        <w:rPr>
          <w:rFonts w:asciiTheme="minorHAnsi" w:hAnsiTheme="minorHAnsi" w:cstheme="minorHAnsi"/>
          <w:b/>
          <w:bCs/>
          <w:u w:val="single"/>
        </w:rPr>
        <w:t>AANSLAGBILJET INTERPRETEREN</w:t>
      </w:r>
      <w:bookmarkEnd w:id="17"/>
    </w:p>
    <w:p w14:paraId="0CBC6CAE" w14:textId="33A21400" w:rsidR="00136BD8" w:rsidRPr="005D0E4F" w:rsidRDefault="00136BD8" w:rsidP="00543798">
      <w:pPr>
        <w:pStyle w:val="ListParagraph"/>
        <w:ind w:left="1440"/>
        <w:rPr>
          <w:rFonts w:cstheme="minorHAnsi"/>
          <w:sz w:val="20"/>
          <w:lang w:val="nl-NL"/>
        </w:rPr>
      </w:pPr>
    </w:p>
    <w:p w14:paraId="5A555791" w14:textId="77777777" w:rsidR="005251A0" w:rsidRPr="005D0E4F" w:rsidRDefault="005251A0" w:rsidP="00543798">
      <w:pPr>
        <w:pBdr>
          <w:top w:val="single" w:sz="4" w:space="1" w:color="auto"/>
          <w:left w:val="single" w:sz="4" w:space="4" w:color="auto"/>
          <w:bottom w:val="single" w:sz="4" w:space="1" w:color="auto"/>
          <w:right w:val="single" w:sz="4" w:space="4" w:color="auto"/>
        </w:pBdr>
        <w:rPr>
          <w:rFonts w:cstheme="minorHAnsi"/>
        </w:rPr>
      </w:pPr>
      <w:r w:rsidRPr="005D0E4F">
        <w:rPr>
          <w:rFonts w:cstheme="minorHAnsi"/>
        </w:rPr>
        <w:t xml:space="preserve">Sofie Lindemans (geboren op 22 november 1984) en Frank Boon (geboren op 15 augustus 1981) , gehuwd in 2009, woonachtig in de Bellevuedreef 212 te 2160 Wommelgem hebben 2 kinderen, de tweeling Celia en Andrea (geboren op 23 januari 2012). </w:t>
      </w:r>
    </w:p>
    <w:p w14:paraId="170D3669" w14:textId="77777777" w:rsidR="005251A0" w:rsidRPr="005D0E4F" w:rsidRDefault="005251A0" w:rsidP="00543798">
      <w:pPr>
        <w:pBdr>
          <w:top w:val="single" w:sz="4" w:space="1" w:color="auto"/>
          <w:left w:val="single" w:sz="4" w:space="4" w:color="auto"/>
          <w:bottom w:val="single" w:sz="4" w:space="1" w:color="auto"/>
          <w:right w:val="single" w:sz="4" w:space="4" w:color="auto"/>
        </w:pBdr>
        <w:rPr>
          <w:rFonts w:cstheme="minorHAnsi"/>
        </w:rPr>
      </w:pPr>
      <w:r w:rsidRPr="005D0E4F">
        <w:rPr>
          <w:rFonts w:cstheme="minorHAnsi"/>
        </w:rPr>
        <w:t xml:space="preserve">Sofie is werkzaam als journaliste en ontving een salaris van belastbaar salaris van 52 000,00 euro waarop 22 000,00 euro bedrijfsvoorheffing werd ingehouden. </w:t>
      </w:r>
    </w:p>
    <w:p w14:paraId="70ED20B9" w14:textId="77777777" w:rsidR="005251A0" w:rsidRPr="005D0E4F" w:rsidRDefault="005251A0" w:rsidP="00543798">
      <w:pPr>
        <w:pBdr>
          <w:top w:val="single" w:sz="4" w:space="1" w:color="auto"/>
          <w:left w:val="single" w:sz="4" w:space="4" w:color="auto"/>
          <w:bottom w:val="single" w:sz="4" w:space="1" w:color="auto"/>
          <w:right w:val="single" w:sz="4" w:space="4" w:color="auto"/>
        </w:pBdr>
        <w:rPr>
          <w:rFonts w:cstheme="minorHAnsi"/>
        </w:rPr>
      </w:pPr>
      <w:r w:rsidRPr="005D0E4F">
        <w:rPr>
          <w:rFonts w:cstheme="minorHAnsi"/>
        </w:rPr>
        <w:t xml:space="preserve">Frank is werkzaam in een brouwerij en ontving een belastbaar salaris van 48 000,00 euro waarop </w:t>
      </w:r>
      <w:r w:rsidRPr="005D0E4F">
        <w:rPr>
          <w:rFonts w:cstheme="minorHAnsi"/>
        </w:rPr>
        <w:br/>
        <w:t>18 000,00 euro bedrijfsvoorheffing werd ingehouden.</w:t>
      </w:r>
    </w:p>
    <w:p w14:paraId="540D5D74" w14:textId="77777777" w:rsidR="005251A0" w:rsidRPr="005D0E4F" w:rsidRDefault="005251A0" w:rsidP="00543798">
      <w:pPr>
        <w:pBdr>
          <w:top w:val="single" w:sz="4" w:space="1" w:color="auto"/>
          <w:left w:val="single" w:sz="4" w:space="4" w:color="auto"/>
          <w:bottom w:val="single" w:sz="4" w:space="1" w:color="auto"/>
          <w:right w:val="single" w:sz="4" w:space="4" w:color="auto"/>
        </w:pBdr>
        <w:rPr>
          <w:rFonts w:cstheme="minorHAnsi"/>
        </w:rPr>
      </w:pPr>
      <w:r w:rsidRPr="005D0E4F">
        <w:rPr>
          <w:rFonts w:cstheme="minorHAnsi"/>
        </w:rPr>
        <w:t>Ze hebben een gezinswoning gebouwd waar ze sinds 2013 woonachtig zijn. De totale kostprijs van de woning en de grond was 425 000,00 euro. Het kadastraal inkomen van de woning werd vastgesteld op 1 450,00 euro (niet-geïndexeerd).</w:t>
      </w:r>
    </w:p>
    <w:p w14:paraId="1FC71BE9" w14:textId="77777777" w:rsidR="005251A0" w:rsidRPr="005D0E4F" w:rsidRDefault="005251A0" w:rsidP="00543798">
      <w:pPr>
        <w:pBdr>
          <w:top w:val="single" w:sz="4" w:space="1" w:color="auto"/>
          <w:left w:val="single" w:sz="4" w:space="4" w:color="auto"/>
          <w:bottom w:val="single" w:sz="4" w:space="1" w:color="auto"/>
          <w:right w:val="single" w:sz="4" w:space="4" w:color="auto"/>
        </w:pBdr>
        <w:rPr>
          <w:rFonts w:cstheme="minorHAnsi"/>
        </w:rPr>
      </w:pPr>
      <w:r w:rsidRPr="005D0E4F">
        <w:rPr>
          <w:rFonts w:cstheme="minorHAnsi"/>
        </w:rPr>
        <w:t xml:space="preserve">Ze hebben gezamenlijk (50/50) een lening afgesloten voor deze woning. Het leenbedrag was </w:t>
      </w:r>
      <w:r w:rsidRPr="005D0E4F">
        <w:rPr>
          <w:rFonts w:cstheme="minorHAnsi"/>
        </w:rPr>
        <w:br/>
        <w:t xml:space="preserve">100 000,00 euro, de lening afgesloten op 28 december 2012 loopt 25 jaar.  Ze hebben dit jaar </w:t>
      </w:r>
      <w:r w:rsidRPr="005D0E4F">
        <w:rPr>
          <w:rFonts w:cstheme="minorHAnsi"/>
        </w:rPr>
        <w:br/>
        <w:t>6 000,00 euro terugbetaald aan de bank.</w:t>
      </w:r>
    </w:p>
    <w:p w14:paraId="34867B48" w14:textId="77777777" w:rsidR="005251A0" w:rsidRPr="005D0E4F" w:rsidRDefault="005251A0" w:rsidP="00543798">
      <w:pPr>
        <w:pBdr>
          <w:top w:val="single" w:sz="4" w:space="1" w:color="auto"/>
          <w:left w:val="single" w:sz="4" w:space="4" w:color="auto"/>
          <w:bottom w:val="single" w:sz="4" w:space="1" w:color="auto"/>
          <w:right w:val="single" w:sz="4" w:space="4" w:color="auto"/>
        </w:pBdr>
        <w:rPr>
          <w:rFonts w:cstheme="minorHAnsi"/>
        </w:rPr>
      </w:pPr>
      <w:r w:rsidRPr="005D0E4F">
        <w:rPr>
          <w:rFonts w:cstheme="minorHAnsi"/>
        </w:rPr>
        <w:t>Sofie en Frank doen ook aan pensioensparen en ze hebben elk 480,00 euro gestort.</w:t>
      </w:r>
    </w:p>
    <w:p w14:paraId="2634577E" w14:textId="77777777" w:rsidR="005251A0" w:rsidRPr="005D0E4F" w:rsidRDefault="005251A0" w:rsidP="00543798">
      <w:pPr>
        <w:pBdr>
          <w:top w:val="single" w:sz="4" w:space="1" w:color="auto"/>
          <w:left w:val="single" w:sz="4" w:space="4" w:color="auto"/>
          <w:bottom w:val="single" w:sz="4" w:space="1" w:color="auto"/>
          <w:right w:val="single" w:sz="4" w:space="4" w:color="auto"/>
        </w:pBdr>
        <w:rPr>
          <w:rFonts w:cstheme="minorHAnsi"/>
        </w:rPr>
      </w:pPr>
      <w:r w:rsidRPr="005D0E4F">
        <w:rPr>
          <w:rFonts w:cstheme="minorHAnsi"/>
        </w:rPr>
        <w:t xml:space="preserve">Ze ontvingen het onderstaande aanslagbiljet. </w:t>
      </w:r>
    </w:p>
    <w:p w14:paraId="410D4A8D" w14:textId="77777777" w:rsidR="005251A0" w:rsidRPr="005D0E4F" w:rsidRDefault="005251A0" w:rsidP="00543798">
      <w:pPr>
        <w:rPr>
          <w:rFonts w:cstheme="minorHAnsi"/>
        </w:rPr>
      </w:pPr>
      <w:r w:rsidRPr="005D0E4F">
        <w:rPr>
          <w:rFonts w:cstheme="minorHAnsi"/>
          <w:noProof/>
          <w:lang w:val="en-US"/>
        </w:rPr>
        <w:drawing>
          <wp:inline distT="0" distB="0" distL="0" distR="0" wp14:anchorId="48800B4D" wp14:editId="733E673B">
            <wp:extent cx="5760720" cy="2089785"/>
            <wp:effectExtent l="0" t="0" r="0" b="5715"/>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ipsel11.JPG"/>
                    <pic:cNvPicPr/>
                  </pic:nvPicPr>
                  <pic:blipFill>
                    <a:blip r:embed="rId25">
                      <a:extLst>
                        <a:ext uri="{28A0092B-C50C-407E-A947-70E740481C1C}">
                          <a14:useLocalDpi xmlns:a14="http://schemas.microsoft.com/office/drawing/2010/main" val="0"/>
                        </a:ext>
                      </a:extLst>
                    </a:blip>
                    <a:stretch>
                      <a:fillRect/>
                    </a:stretch>
                  </pic:blipFill>
                  <pic:spPr>
                    <a:xfrm>
                      <a:off x="0" y="0"/>
                      <a:ext cx="5760720" cy="2089785"/>
                    </a:xfrm>
                    <a:prstGeom prst="rect">
                      <a:avLst/>
                    </a:prstGeom>
                  </pic:spPr>
                </pic:pic>
              </a:graphicData>
            </a:graphic>
          </wp:inline>
        </w:drawing>
      </w:r>
    </w:p>
    <w:p w14:paraId="35F1CB88" w14:textId="77777777" w:rsidR="005251A0" w:rsidRPr="005D0E4F" w:rsidRDefault="005251A0" w:rsidP="00543798">
      <w:pPr>
        <w:rPr>
          <w:rFonts w:cstheme="minorHAnsi"/>
        </w:rPr>
      </w:pPr>
      <w:r w:rsidRPr="005D0E4F">
        <w:rPr>
          <w:rFonts w:cstheme="minorHAnsi"/>
          <w:noProof/>
          <w:lang w:val="en-US"/>
        </w:rPr>
        <w:lastRenderedPageBreak/>
        <w:drawing>
          <wp:inline distT="0" distB="0" distL="0" distR="0" wp14:anchorId="3C0B2F9B" wp14:editId="142E19D0">
            <wp:extent cx="5760720" cy="2827655"/>
            <wp:effectExtent l="0" t="0" r="0" b="0"/>
            <wp:docPr id="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ipsel12.JPG"/>
                    <pic:cNvPicPr/>
                  </pic:nvPicPr>
                  <pic:blipFill>
                    <a:blip r:embed="rId26">
                      <a:extLst>
                        <a:ext uri="{28A0092B-C50C-407E-A947-70E740481C1C}">
                          <a14:useLocalDpi xmlns:a14="http://schemas.microsoft.com/office/drawing/2010/main" val="0"/>
                        </a:ext>
                      </a:extLst>
                    </a:blip>
                    <a:stretch>
                      <a:fillRect/>
                    </a:stretch>
                  </pic:blipFill>
                  <pic:spPr>
                    <a:xfrm>
                      <a:off x="0" y="0"/>
                      <a:ext cx="5760720" cy="2827655"/>
                    </a:xfrm>
                    <a:prstGeom prst="rect">
                      <a:avLst/>
                    </a:prstGeom>
                  </pic:spPr>
                </pic:pic>
              </a:graphicData>
            </a:graphic>
          </wp:inline>
        </w:drawing>
      </w:r>
    </w:p>
    <w:p w14:paraId="1819DEC0" w14:textId="77777777" w:rsidR="005251A0" w:rsidRPr="005D0E4F" w:rsidRDefault="005251A0" w:rsidP="00543798">
      <w:pPr>
        <w:rPr>
          <w:rFonts w:cstheme="minorHAnsi"/>
        </w:rPr>
      </w:pPr>
      <w:r w:rsidRPr="005D0E4F">
        <w:rPr>
          <w:rFonts w:cstheme="minorHAnsi"/>
          <w:noProof/>
          <w:lang w:val="en-US"/>
        </w:rPr>
        <w:drawing>
          <wp:inline distT="0" distB="0" distL="0" distR="0" wp14:anchorId="47A1057F" wp14:editId="075CB72D">
            <wp:extent cx="5760720" cy="3576320"/>
            <wp:effectExtent l="0" t="0" r="0" b="508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ipsel13.JPG"/>
                    <pic:cNvPicPr/>
                  </pic:nvPicPr>
                  <pic:blipFill>
                    <a:blip r:embed="rId27">
                      <a:extLst>
                        <a:ext uri="{28A0092B-C50C-407E-A947-70E740481C1C}">
                          <a14:useLocalDpi xmlns:a14="http://schemas.microsoft.com/office/drawing/2010/main" val="0"/>
                        </a:ext>
                      </a:extLst>
                    </a:blip>
                    <a:stretch>
                      <a:fillRect/>
                    </a:stretch>
                  </pic:blipFill>
                  <pic:spPr>
                    <a:xfrm>
                      <a:off x="0" y="0"/>
                      <a:ext cx="5760720" cy="3576320"/>
                    </a:xfrm>
                    <a:prstGeom prst="rect">
                      <a:avLst/>
                    </a:prstGeom>
                  </pic:spPr>
                </pic:pic>
              </a:graphicData>
            </a:graphic>
          </wp:inline>
        </w:drawing>
      </w:r>
    </w:p>
    <w:p w14:paraId="33832406" w14:textId="77777777" w:rsidR="005251A0" w:rsidRPr="005D0E4F" w:rsidRDefault="005251A0" w:rsidP="00543798">
      <w:pPr>
        <w:rPr>
          <w:rFonts w:cstheme="minorHAnsi"/>
        </w:rPr>
      </w:pPr>
      <w:r w:rsidRPr="005D0E4F">
        <w:rPr>
          <w:rFonts w:cstheme="minorHAnsi"/>
          <w:noProof/>
          <w:lang w:val="en-US"/>
        </w:rPr>
        <w:lastRenderedPageBreak/>
        <w:drawing>
          <wp:inline distT="0" distB="0" distL="0" distR="0" wp14:anchorId="0AEBEB41" wp14:editId="17ACCF0B">
            <wp:extent cx="5760720" cy="41402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ipsel14.JPG"/>
                    <pic:cNvPicPr/>
                  </pic:nvPicPr>
                  <pic:blipFill>
                    <a:blip r:embed="rId28">
                      <a:extLst>
                        <a:ext uri="{28A0092B-C50C-407E-A947-70E740481C1C}">
                          <a14:useLocalDpi xmlns:a14="http://schemas.microsoft.com/office/drawing/2010/main" val="0"/>
                        </a:ext>
                      </a:extLst>
                    </a:blip>
                    <a:stretch>
                      <a:fillRect/>
                    </a:stretch>
                  </pic:blipFill>
                  <pic:spPr>
                    <a:xfrm>
                      <a:off x="0" y="0"/>
                      <a:ext cx="5760720" cy="4140200"/>
                    </a:xfrm>
                    <a:prstGeom prst="rect">
                      <a:avLst/>
                    </a:prstGeom>
                  </pic:spPr>
                </pic:pic>
              </a:graphicData>
            </a:graphic>
          </wp:inline>
        </w:drawing>
      </w:r>
    </w:p>
    <w:p w14:paraId="35E8C43E" w14:textId="127438DE" w:rsidR="00F32850" w:rsidRDefault="00F32850" w:rsidP="00543798">
      <w:pPr>
        <w:pStyle w:val="Heading3"/>
        <w:rPr>
          <w:rFonts w:asciiTheme="minorHAnsi" w:hAnsiTheme="minorHAnsi" w:cstheme="minorHAnsi"/>
          <w:b/>
          <w:color w:val="2F5496" w:themeColor="accent1" w:themeShade="BF"/>
          <w:u w:val="single"/>
        </w:rPr>
      </w:pPr>
      <w:bookmarkStart w:id="18" w:name="_Toc40364871"/>
      <w:r>
        <w:rPr>
          <w:rFonts w:asciiTheme="minorHAnsi" w:hAnsiTheme="minorHAnsi" w:cstheme="minorHAnsi"/>
          <w:b/>
          <w:color w:val="2F5496" w:themeColor="accent1" w:themeShade="BF"/>
          <w:u w:val="single"/>
        </w:rPr>
        <w:t xml:space="preserve">Deel 1: </w:t>
      </w:r>
      <w:r w:rsidR="005251A0" w:rsidRPr="005D0E4F">
        <w:rPr>
          <w:rFonts w:asciiTheme="minorHAnsi" w:hAnsiTheme="minorHAnsi" w:cstheme="minorHAnsi"/>
          <w:b/>
          <w:color w:val="2F5496" w:themeColor="accent1" w:themeShade="BF"/>
          <w:u w:val="single"/>
        </w:rPr>
        <w:t>Bestudeer het aanslagbiljet grondig.</w:t>
      </w:r>
      <w:bookmarkEnd w:id="18"/>
      <w:r w:rsidR="005251A0" w:rsidRPr="005D0E4F">
        <w:rPr>
          <w:rFonts w:asciiTheme="minorHAnsi" w:hAnsiTheme="minorHAnsi" w:cstheme="minorHAnsi"/>
          <w:b/>
          <w:color w:val="2F5496" w:themeColor="accent1" w:themeShade="BF"/>
          <w:u w:val="single"/>
        </w:rPr>
        <w:t xml:space="preserve"> </w:t>
      </w:r>
    </w:p>
    <w:p w14:paraId="4909BD77" w14:textId="064E89FB" w:rsidR="005251A0" w:rsidRPr="005D0E4F" w:rsidRDefault="00F32850" w:rsidP="00543798">
      <w:pPr>
        <w:pStyle w:val="Heading3"/>
        <w:rPr>
          <w:rFonts w:asciiTheme="minorHAnsi" w:hAnsiTheme="minorHAnsi" w:cstheme="minorHAnsi"/>
          <w:b/>
          <w:color w:val="2F5496" w:themeColor="accent1" w:themeShade="BF"/>
          <w:u w:val="single"/>
        </w:rPr>
      </w:pPr>
      <w:bookmarkStart w:id="19" w:name="_Toc40364872"/>
      <w:r>
        <w:rPr>
          <w:rFonts w:asciiTheme="minorHAnsi" w:hAnsiTheme="minorHAnsi" w:cstheme="minorHAnsi"/>
          <w:b/>
          <w:color w:val="2F5496" w:themeColor="accent1" w:themeShade="BF"/>
          <w:u w:val="single"/>
        </w:rPr>
        <w:t xml:space="preserve">Deel 2: </w:t>
      </w:r>
      <w:r w:rsidR="005251A0" w:rsidRPr="005D0E4F">
        <w:rPr>
          <w:rFonts w:asciiTheme="minorHAnsi" w:hAnsiTheme="minorHAnsi" w:cstheme="minorHAnsi"/>
          <w:b/>
          <w:color w:val="2F5496" w:themeColor="accent1" w:themeShade="BF"/>
          <w:u w:val="single"/>
        </w:rPr>
        <w:t>Beantwoord de onderstaande vragen.</w:t>
      </w:r>
      <w:bookmarkEnd w:id="19"/>
    </w:p>
    <w:p w14:paraId="5F76A296" w14:textId="77777777" w:rsidR="00B12337" w:rsidRPr="005D0E4F" w:rsidRDefault="00B12337" w:rsidP="00543798">
      <w:pPr>
        <w:rPr>
          <w:rFonts w:cstheme="minorHAnsi"/>
        </w:rPr>
      </w:pPr>
    </w:p>
    <w:p w14:paraId="15B65C6B" w14:textId="77777777" w:rsidR="005251A0" w:rsidRPr="005D0E4F" w:rsidRDefault="005251A0" w:rsidP="00543798">
      <w:pPr>
        <w:pStyle w:val="ListParagraph"/>
        <w:numPr>
          <w:ilvl w:val="0"/>
          <w:numId w:val="9"/>
        </w:numPr>
        <w:rPr>
          <w:rFonts w:cstheme="minorHAnsi"/>
        </w:rPr>
      </w:pPr>
      <w:r w:rsidRPr="005D0E4F">
        <w:rPr>
          <w:rFonts w:cstheme="minorHAnsi"/>
        </w:rPr>
        <w:t>Hoe komt men aan het bedrag van de forfaitaire beroepskosten?</w:t>
      </w:r>
    </w:p>
    <w:p w14:paraId="100434B7" w14:textId="77777777" w:rsidR="005251A0" w:rsidRPr="005D0E4F" w:rsidRDefault="005251A0" w:rsidP="00543798">
      <w:pPr>
        <w:pStyle w:val="ListParagraph"/>
        <w:rPr>
          <w:rFonts w:cstheme="minorHAnsi"/>
          <w:b/>
          <w:bCs/>
          <w:color w:val="70AD47" w:themeColor="accent6"/>
        </w:rPr>
      </w:pPr>
      <w:r w:rsidRPr="005D0E4F">
        <w:rPr>
          <w:rFonts w:cstheme="minorHAnsi"/>
          <w:b/>
          <w:bCs/>
          <w:color w:val="70AD47" w:themeColor="accent6"/>
        </w:rPr>
        <w:t>48000 * 0,30 = 14 400 maar maximaal beperkt tot 4 320.</w:t>
      </w:r>
    </w:p>
    <w:p w14:paraId="0C66FAAB" w14:textId="77777777" w:rsidR="005251A0" w:rsidRPr="005D0E4F" w:rsidRDefault="005251A0" w:rsidP="00543798">
      <w:pPr>
        <w:pStyle w:val="ListParagraph"/>
        <w:rPr>
          <w:rFonts w:cstheme="minorHAnsi"/>
          <w:b/>
          <w:bCs/>
          <w:color w:val="70AD47" w:themeColor="accent6"/>
        </w:rPr>
      </w:pPr>
      <w:r w:rsidRPr="005D0E4F">
        <w:rPr>
          <w:rFonts w:cstheme="minorHAnsi"/>
          <w:b/>
          <w:bCs/>
          <w:color w:val="70AD47" w:themeColor="accent6"/>
        </w:rPr>
        <w:t>(aanslagjaar 2019 = 4720 euro )</w:t>
      </w:r>
    </w:p>
    <w:p w14:paraId="65AB2FB6" w14:textId="77777777" w:rsidR="005251A0" w:rsidRPr="005D0E4F" w:rsidRDefault="005251A0" w:rsidP="00543798">
      <w:pPr>
        <w:pStyle w:val="ListParagraph"/>
        <w:numPr>
          <w:ilvl w:val="0"/>
          <w:numId w:val="9"/>
        </w:numPr>
        <w:rPr>
          <w:rFonts w:cstheme="minorHAnsi"/>
        </w:rPr>
      </w:pPr>
      <w:r w:rsidRPr="005D0E4F">
        <w:rPr>
          <w:rFonts w:cstheme="minorHAnsi"/>
        </w:rPr>
        <w:t>Welk belastingvoordeel leveren kinderen ten laste op?</w:t>
      </w:r>
    </w:p>
    <w:p w14:paraId="73523ECB" w14:textId="77777777" w:rsidR="005251A0" w:rsidRPr="005D0E4F" w:rsidRDefault="005251A0" w:rsidP="00543798">
      <w:pPr>
        <w:pStyle w:val="ListParagraph"/>
        <w:rPr>
          <w:rFonts w:cstheme="minorHAnsi"/>
          <w:b/>
          <w:bCs/>
          <w:color w:val="70AD47" w:themeColor="accent6"/>
        </w:rPr>
      </w:pPr>
      <w:r w:rsidRPr="005D0E4F">
        <w:rPr>
          <w:rFonts w:cstheme="minorHAnsi"/>
          <w:b/>
          <w:bCs/>
          <w:color w:val="70AD47" w:themeColor="accent6"/>
        </w:rPr>
        <w:t>2 kinderen is een verhoging van de belastingvrije som met 3 980 euro.</w:t>
      </w:r>
    </w:p>
    <w:p w14:paraId="353FDE3E" w14:textId="77777777" w:rsidR="005251A0" w:rsidRPr="005D0E4F" w:rsidRDefault="005251A0" w:rsidP="00543798">
      <w:pPr>
        <w:pStyle w:val="ListParagraph"/>
        <w:numPr>
          <w:ilvl w:val="0"/>
          <w:numId w:val="9"/>
        </w:numPr>
        <w:rPr>
          <w:rFonts w:cstheme="minorHAnsi"/>
        </w:rPr>
      </w:pPr>
      <w:r w:rsidRPr="005D0E4F">
        <w:rPr>
          <w:rFonts w:cstheme="minorHAnsi"/>
        </w:rPr>
        <w:t xml:space="preserve">Hoeveel belastingvoordeel heeft het bedrag aan pensioensparen opgeleverd? </w:t>
      </w:r>
    </w:p>
    <w:p w14:paraId="6E3DCAF6" w14:textId="77777777" w:rsidR="005251A0" w:rsidRPr="005D0E4F" w:rsidRDefault="005251A0" w:rsidP="00543798">
      <w:pPr>
        <w:pStyle w:val="ListParagraph"/>
        <w:rPr>
          <w:rFonts w:cstheme="minorHAnsi"/>
          <w:b/>
          <w:bCs/>
          <w:color w:val="70AD47" w:themeColor="accent6"/>
        </w:rPr>
      </w:pPr>
      <w:r w:rsidRPr="005D0E4F">
        <w:rPr>
          <w:rFonts w:cstheme="minorHAnsi"/>
          <w:b/>
          <w:bCs/>
          <w:color w:val="70AD47" w:themeColor="accent6"/>
        </w:rPr>
        <w:t>Voor ieder 144 euro</w:t>
      </w:r>
    </w:p>
    <w:p w14:paraId="53A0226C" w14:textId="77777777" w:rsidR="005251A0" w:rsidRPr="005D0E4F" w:rsidRDefault="005251A0" w:rsidP="00543798">
      <w:pPr>
        <w:pStyle w:val="ListParagraph"/>
        <w:numPr>
          <w:ilvl w:val="0"/>
          <w:numId w:val="9"/>
        </w:numPr>
        <w:rPr>
          <w:rFonts w:cstheme="minorHAnsi"/>
        </w:rPr>
      </w:pPr>
      <w:r w:rsidRPr="005D0E4F">
        <w:rPr>
          <w:rFonts w:cstheme="minorHAnsi"/>
        </w:rPr>
        <w:t>Hoe komt men aan het bedrag van 27 993,01 euro waarop de gemeentebelasting berekend wordt?</w:t>
      </w:r>
    </w:p>
    <w:p w14:paraId="4155682B" w14:textId="77777777" w:rsidR="005251A0" w:rsidRPr="005D0E4F" w:rsidRDefault="005251A0" w:rsidP="00543798">
      <w:pPr>
        <w:pStyle w:val="ListParagraph"/>
        <w:rPr>
          <w:rFonts w:cstheme="minorHAnsi"/>
          <w:b/>
          <w:bCs/>
          <w:color w:val="70AD47" w:themeColor="accent6"/>
        </w:rPr>
      </w:pPr>
      <w:r w:rsidRPr="005D0E4F">
        <w:rPr>
          <w:rFonts w:cstheme="minorHAnsi"/>
          <w:b/>
          <w:bCs/>
          <w:color w:val="70AD47" w:themeColor="accent6"/>
        </w:rPr>
        <w:t>Het is een belasting op een belasting</w:t>
      </w:r>
    </w:p>
    <w:p w14:paraId="048A18C9" w14:textId="77777777" w:rsidR="005251A0" w:rsidRPr="005D0E4F" w:rsidRDefault="005251A0" w:rsidP="00543798">
      <w:pPr>
        <w:pStyle w:val="ListParagraph"/>
        <w:rPr>
          <w:rFonts w:cstheme="minorHAnsi"/>
          <w:b/>
          <w:bCs/>
          <w:color w:val="70AD47" w:themeColor="accent6"/>
        </w:rPr>
      </w:pPr>
      <w:r w:rsidRPr="005D0E4F">
        <w:rPr>
          <w:rFonts w:cstheme="minorHAnsi"/>
          <w:b/>
          <w:bCs/>
          <w:color w:val="70AD47" w:themeColor="accent6"/>
        </w:rPr>
        <w:t>Totale belasting: 13 552 + 14 441,01 =27 993,01</w:t>
      </w:r>
    </w:p>
    <w:p w14:paraId="40E57E5B" w14:textId="77777777" w:rsidR="005251A0" w:rsidRPr="005D0E4F" w:rsidRDefault="005251A0" w:rsidP="00543798">
      <w:pPr>
        <w:pStyle w:val="ListParagraph"/>
        <w:numPr>
          <w:ilvl w:val="0"/>
          <w:numId w:val="9"/>
        </w:numPr>
        <w:rPr>
          <w:rFonts w:cstheme="minorHAnsi"/>
        </w:rPr>
      </w:pPr>
      <w:r w:rsidRPr="005D0E4F">
        <w:rPr>
          <w:rFonts w:cstheme="minorHAnsi"/>
        </w:rPr>
        <w:t>Wat is het effect van de ingevulde bedrijfsvoorheffing?</w:t>
      </w:r>
    </w:p>
    <w:p w14:paraId="3F2D50C2" w14:textId="77777777" w:rsidR="005251A0" w:rsidRPr="005D0E4F" w:rsidRDefault="005251A0" w:rsidP="00543798">
      <w:pPr>
        <w:pStyle w:val="ListParagraph"/>
        <w:rPr>
          <w:rFonts w:cstheme="minorHAnsi"/>
          <w:b/>
          <w:bCs/>
          <w:color w:val="70AD47" w:themeColor="accent6"/>
        </w:rPr>
      </w:pPr>
      <w:r w:rsidRPr="005D0E4F">
        <w:rPr>
          <w:rFonts w:cstheme="minorHAnsi"/>
          <w:b/>
          <w:bCs/>
          <w:color w:val="70AD47" w:themeColor="accent6"/>
        </w:rPr>
        <w:t>De bedrijfsvoorheffing is een voorschot op de verschuldigde belasting.</w:t>
      </w:r>
    </w:p>
    <w:p w14:paraId="6BE604BA" w14:textId="77777777" w:rsidR="00136BD8" w:rsidRPr="005251A0" w:rsidRDefault="00136BD8" w:rsidP="00163B6F">
      <w:pPr>
        <w:pStyle w:val="ListParagraph"/>
        <w:ind w:left="1440"/>
        <w:rPr>
          <w:rFonts w:ascii="Arial" w:hAnsi="Arial" w:cs="Arial"/>
          <w:sz w:val="20"/>
        </w:rPr>
      </w:pPr>
    </w:p>
    <w:sectPr w:rsidR="00136BD8" w:rsidRPr="005251A0">
      <w:footerReference w:type="defaul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94C14" w14:textId="77777777" w:rsidR="00206853" w:rsidRDefault="00206853" w:rsidP="009D473B">
      <w:pPr>
        <w:spacing w:after="0" w:line="240" w:lineRule="auto"/>
      </w:pPr>
      <w:r>
        <w:separator/>
      </w:r>
    </w:p>
  </w:endnote>
  <w:endnote w:type="continuationSeparator" w:id="0">
    <w:p w14:paraId="3DFF66D0" w14:textId="77777777" w:rsidR="00206853" w:rsidRDefault="00206853" w:rsidP="009D4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2046358"/>
      <w:docPartObj>
        <w:docPartGallery w:val="Page Numbers (Bottom of Page)"/>
        <w:docPartUnique/>
      </w:docPartObj>
    </w:sdtPr>
    <w:sdtEndPr>
      <w:rPr>
        <w:noProof/>
      </w:rPr>
    </w:sdtEndPr>
    <w:sdtContent>
      <w:p w14:paraId="3004A7F7" w14:textId="1DAA0A1A" w:rsidR="009D473B" w:rsidRDefault="009D47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8D4574" w14:textId="77777777" w:rsidR="009D473B" w:rsidRDefault="009D4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EAC5E" w14:textId="77777777" w:rsidR="00206853" w:rsidRDefault="00206853" w:rsidP="009D473B">
      <w:pPr>
        <w:spacing w:after="0" w:line="240" w:lineRule="auto"/>
      </w:pPr>
      <w:r>
        <w:separator/>
      </w:r>
    </w:p>
  </w:footnote>
  <w:footnote w:type="continuationSeparator" w:id="0">
    <w:p w14:paraId="791733D1" w14:textId="77777777" w:rsidR="00206853" w:rsidRDefault="00206853" w:rsidP="009D4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316BB"/>
    <w:multiLevelType w:val="hybridMultilevel"/>
    <w:tmpl w:val="B016BC0E"/>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E30685E"/>
    <w:multiLevelType w:val="hybridMultilevel"/>
    <w:tmpl w:val="151650D0"/>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F4E6095"/>
    <w:multiLevelType w:val="hybridMultilevel"/>
    <w:tmpl w:val="15DAC092"/>
    <w:lvl w:ilvl="0" w:tplc="08130001">
      <w:start w:val="1"/>
      <w:numFmt w:val="bullet"/>
      <w:lvlText w:val=""/>
      <w:lvlJc w:val="left"/>
      <w:pPr>
        <w:ind w:left="2160" w:hanging="360"/>
      </w:pPr>
      <w:rPr>
        <w:rFonts w:ascii="Symbol" w:hAnsi="Symbol"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3" w15:restartNumberingAfterBreak="0">
    <w:nsid w:val="11BA51AC"/>
    <w:multiLevelType w:val="hybridMultilevel"/>
    <w:tmpl w:val="D866439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1BF713CA"/>
    <w:multiLevelType w:val="hybridMultilevel"/>
    <w:tmpl w:val="A1547A92"/>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C70265B"/>
    <w:multiLevelType w:val="hybridMultilevel"/>
    <w:tmpl w:val="705E5B86"/>
    <w:lvl w:ilvl="0" w:tplc="BE9C1FB4">
      <w:start w:val="1"/>
      <w:numFmt w:val="bullet"/>
      <w:lvlText w:val=""/>
      <w:lvlJc w:val="left"/>
      <w:pPr>
        <w:ind w:left="838" w:hanging="360"/>
      </w:pPr>
      <w:rPr>
        <w:rFonts w:ascii="Symbol" w:eastAsia="Symbol" w:hAnsi="Symbol" w:hint="default"/>
        <w:sz w:val="22"/>
        <w:szCs w:val="22"/>
      </w:rPr>
    </w:lvl>
    <w:lvl w:ilvl="1" w:tplc="BD0C269A">
      <w:start w:val="1"/>
      <w:numFmt w:val="bullet"/>
      <w:lvlText w:val="▪"/>
      <w:lvlJc w:val="left"/>
      <w:pPr>
        <w:ind w:left="912" w:hanging="361"/>
      </w:pPr>
      <w:rPr>
        <w:rFonts w:ascii="Microsoft Sans Serif" w:eastAsia="Microsoft Sans Serif" w:hAnsi="Microsoft Sans Serif" w:hint="default"/>
        <w:w w:val="129"/>
        <w:sz w:val="24"/>
        <w:szCs w:val="24"/>
      </w:rPr>
    </w:lvl>
    <w:lvl w:ilvl="2" w:tplc="383848D2">
      <w:start w:val="1"/>
      <w:numFmt w:val="bullet"/>
      <w:lvlText w:val="•"/>
      <w:lvlJc w:val="left"/>
      <w:pPr>
        <w:ind w:left="1845" w:hanging="361"/>
      </w:pPr>
      <w:rPr>
        <w:rFonts w:hint="default"/>
      </w:rPr>
    </w:lvl>
    <w:lvl w:ilvl="3" w:tplc="FE5CA438">
      <w:start w:val="1"/>
      <w:numFmt w:val="bullet"/>
      <w:lvlText w:val="•"/>
      <w:lvlJc w:val="left"/>
      <w:pPr>
        <w:ind w:left="2777" w:hanging="361"/>
      </w:pPr>
      <w:rPr>
        <w:rFonts w:hint="default"/>
      </w:rPr>
    </w:lvl>
    <w:lvl w:ilvl="4" w:tplc="A4A01404">
      <w:start w:val="1"/>
      <w:numFmt w:val="bullet"/>
      <w:lvlText w:val="•"/>
      <w:lvlJc w:val="left"/>
      <w:pPr>
        <w:ind w:left="3710" w:hanging="361"/>
      </w:pPr>
      <w:rPr>
        <w:rFonts w:hint="default"/>
      </w:rPr>
    </w:lvl>
    <w:lvl w:ilvl="5" w:tplc="483ECC18">
      <w:start w:val="1"/>
      <w:numFmt w:val="bullet"/>
      <w:lvlText w:val="•"/>
      <w:lvlJc w:val="left"/>
      <w:pPr>
        <w:ind w:left="4643" w:hanging="361"/>
      </w:pPr>
      <w:rPr>
        <w:rFonts w:hint="default"/>
      </w:rPr>
    </w:lvl>
    <w:lvl w:ilvl="6" w:tplc="5A40A2D2">
      <w:start w:val="1"/>
      <w:numFmt w:val="bullet"/>
      <w:lvlText w:val="•"/>
      <w:lvlJc w:val="left"/>
      <w:pPr>
        <w:ind w:left="5575" w:hanging="361"/>
      </w:pPr>
      <w:rPr>
        <w:rFonts w:hint="default"/>
      </w:rPr>
    </w:lvl>
    <w:lvl w:ilvl="7" w:tplc="F724B45C">
      <w:start w:val="1"/>
      <w:numFmt w:val="bullet"/>
      <w:lvlText w:val="•"/>
      <w:lvlJc w:val="left"/>
      <w:pPr>
        <w:ind w:left="6508" w:hanging="361"/>
      </w:pPr>
      <w:rPr>
        <w:rFonts w:hint="default"/>
      </w:rPr>
    </w:lvl>
    <w:lvl w:ilvl="8" w:tplc="B2E44A84">
      <w:start w:val="1"/>
      <w:numFmt w:val="bullet"/>
      <w:lvlText w:val="•"/>
      <w:lvlJc w:val="left"/>
      <w:pPr>
        <w:ind w:left="7441" w:hanging="361"/>
      </w:pPr>
      <w:rPr>
        <w:rFonts w:hint="default"/>
      </w:rPr>
    </w:lvl>
  </w:abstractNum>
  <w:abstractNum w:abstractNumId="6" w15:restartNumberingAfterBreak="0">
    <w:nsid w:val="216F53DD"/>
    <w:multiLevelType w:val="hybridMultilevel"/>
    <w:tmpl w:val="39560A1A"/>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7" w15:restartNumberingAfterBreak="0">
    <w:nsid w:val="27966523"/>
    <w:multiLevelType w:val="hybridMultilevel"/>
    <w:tmpl w:val="286C40D8"/>
    <w:lvl w:ilvl="0" w:tplc="0409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8" w15:restartNumberingAfterBreak="0">
    <w:nsid w:val="356F194B"/>
    <w:multiLevelType w:val="hybridMultilevel"/>
    <w:tmpl w:val="EFC04F96"/>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FB07C89"/>
    <w:multiLevelType w:val="hybridMultilevel"/>
    <w:tmpl w:val="A6FC8944"/>
    <w:lvl w:ilvl="0" w:tplc="08130001">
      <w:start w:val="1"/>
      <w:numFmt w:val="bullet"/>
      <w:lvlText w:val=""/>
      <w:lvlJc w:val="left"/>
      <w:pPr>
        <w:ind w:left="1440" w:hanging="360"/>
      </w:pPr>
      <w:rPr>
        <w:rFonts w:ascii="Symbol" w:hAnsi="Symbol"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0" w15:restartNumberingAfterBreak="0">
    <w:nsid w:val="563C049E"/>
    <w:multiLevelType w:val="hybridMultilevel"/>
    <w:tmpl w:val="7E62D23C"/>
    <w:lvl w:ilvl="0" w:tplc="3086D336">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62D372ED"/>
    <w:multiLevelType w:val="hybridMultilevel"/>
    <w:tmpl w:val="8E5267C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B8D465F"/>
    <w:multiLevelType w:val="hybridMultilevel"/>
    <w:tmpl w:val="DF2C508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0"/>
  </w:num>
  <w:num w:numId="5">
    <w:abstractNumId w:val="1"/>
  </w:num>
  <w:num w:numId="6">
    <w:abstractNumId w:val="12"/>
  </w:num>
  <w:num w:numId="7">
    <w:abstractNumId w:val="3"/>
  </w:num>
  <w:num w:numId="8">
    <w:abstractNumId w:val="10"/>
  </w:num>
  <w:num w:numId="9">
    <w:abstractNumId w:val="11"/>
  </w:num>
  <w:num w:numId="10">
    <w:abstractNumId w:val="2"/>
  </w:num>
  <w:num w:numId="11">
    <w:abstractNumId w:val="6"/>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47"/>
    <w:rsid w:val="00036E5B"/>
    <w:rsid w:val="00057F0F"/>
    <w:rsid w:val="000613F3"/>
    <w:rsid w:val="00065C18"/>
    <w:rsid w:val="00074110"/>
    <w:rsid w:val="000A21B3"/>
    <w:rsid w:val="000D23E3"/>
    <w:rsid w:val="000D5F50"/>
    <w:rsid w:val="000D6D64"/>
    <w:rsid w:val="000D6F96"/>
    <w:rsid w:val="00136BD8"/>
    <w:rsid w:val="00156BF4"/>
    <w:rsid w:val="0016063D"/>
    <w:rsid w:val="00162DB8"/>
    <w:rsid w:val="00163B6F"/>
    <w:rsid w:val="001A4D7C"/>
    <w:rsid w:val="001A6EBF"/>
    <w:rsid w:val="001D0D79"/>
    <w:rsid w:val="001D3CC6"/>
    <w:rsid w:val="00206853"/>
    <w:rsid w:val="00207BB0"/>
    <w:rsid w:val="002606FF"/>
    <w:rsid w:val="00272997"/>
    <w:rsid w:val="002B4143"/>
    <w:rsid w:val="002B73BA"/>
    <w:rsid w:val="002D1959"/>
    <w:rsid w:val="0030712B"/>
    <w:rsid w:val="0034061D"/>
    <w:rsid w:val="00382A3E"/>
    <w:rsid w:val="003C6CE7"/>
    <w:rsid w:val="003F0A49"/>
    <w:rsid w:val="00415F47"/>
    <w:rsid w:val="00420BF9"/>
    <w:rsid w:val="00454AF4"/>
    <w:rsid w:val="004D56F1"/>
    <w:rsid w:val="00500D22"/>
    <w:rsid w:val="00515D8F"/>
    <w:rsid w:val="00517FBA"/>
    <w:rsid w:val="005251A0"/>
    <w:rsid w:val="0053045E"/>
    <w:rsid w:val="00543798"/>
    <w:rsid w:val="00551A9D"/>
    <w:rsid w:val="00563534"/>
    <w:rsid w:val="00567752"/>
    <w:rsid w:val="00570C8B"/>
    <w:rsid w:val="005C0FC5"/>
    <w:rsid w:val="005D0E4F"/>
    <w:rsid w:val="005E0A31"/>
    <w:rsid w:val="005F1D6F"/>
    <w:rsid w:val="00643171"/>
    <w:rsid w:val="00650DCE"/>
    <w:rsid w:val="00693527"/>
    <w:rsid w:val="00696426"/>
    <w:rsid w:val="006A1D55"/>
    <w:rsid w:val="006D36FC"/>
    <w:rsid w:val="007101F2"/>
    <w:rsid w:val="00723CCE"/>
    <w:rsid w:val="007330E6"/>
    <w:rsid w:val="00735B62"/>
    <w:rsid w:val="007611A4"/>
    <w:rsid w:val="007B7865"/>
    <w:rsid w:val="007E47D6"/>
    <w:rsid w:val="007F5C16"/>
    <w:rsid w:val="008337EB"/>
    <w:rsid w:val="00836E7F"/>
    <w:rsid w:val="00864684"/>
    <w:rsid w:val="0089338F"/>
    <w:rsid w:val="008A1CDE"/>
    <w:rsid w:val="008B3A48"/>
    <w:rsid w:val="009652B8"/>
    <w:rsid w:val="00981999"/>
    <w:rsid w:val="00981F5A"/>
    <w:rsid w:val="0099167E"/>
    <w:rsid w:val="009C01E4"/>
    <w:rsid w:val="009D46E4"/>
    <w:rsid w:val="009D473B"/>
    <w:rsid w:val="009F0D5D"/>
    <w:rsid w:val="00A1314E"/>
    <w:rsid w:val="00A731E8"/>
    <w:rsid w:val="00A75137"/>
    <w:rsid w:val="00AA4689"/>
    <w:rsid w:val="00AA6762"/>
    <w:rsid w:val="00AB6321"/>
    <w:rsid w:val="00AC01DE"/>
    <w:rsid w:val="00AE2B20"/>
    <w:rsid w:val="00B006C0"/>
    <w:rsid w:val="00B12337"/>
    <w:rsid w:val="00B315D5"/>
    <w:rsid w:val="00B37D9D"/>
    <w:rsid w:val="00BA1C98"/>
    <w:rsid w:val="00BA674C"/>
    <w:rsid w:val="00BC21B3"/>
    <w:rsid w:val="00BD50CA"/>
    <w:rsid w:val="00BD7D0A"/>
    <w:rsid w:val="00C00259"/>
    <w:rsid w:val="00C1025A"/>
    <w:rsid w:val="00C24270"/>
    <w:rsid w:val="00C3525B"/>
    <w:rsid w:val="00C449C5"/>
    <w:rsid w:val="00C71E18"/>
    <w:rsid w:val="00CC06C4"/>
    <w:rsid w:val="00CC5F27"/>
    <w:rsid w:val="00CF7C8B"/>
    <w:rsid w:val="00D3336A"/>
    <w:rsid w:val="00D358D6"/>
    <w:rsid w:val="00DC1074"/>
    <w:rsid w:val="00E35B38"/>
    <w:rsid w:val="00E51DF8"/>
    <w:rsid w:val="00EA2C0A"/>
    <w:rsid w:val="00EB48ED"/>
    <w:rsid w:val="00ED1AA1"/>
    <w:rsid w:val="00ED6D13"/>
    <w:rsid w:val="00EF65CC"/>
    <w:rsid w:val="00F13D7E"/>
    <w:rsid w:val="00F27869"/>
    <w:rsid w:val="00F32850"/>
    <w:rsid w:val="00F32D82"/>
    <w:rsid w:val="00F37C47"/>
    <w:rsid w:val="00F567F0"/>
    <w:rsid w:val="00F70585"/>
    <w:rsid w:val="00F8272C"/>
    <w:rsid w:val="00F97F74"/>
    <w:rsid w:val="00FC5A5D"/>
    <w:rsid w:val="00FC5E88"/>
    <w:rsid w:val="00FF0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AC82"/>
  <w15:chartTrackingRefBased/>
  <w15:docId w15:val="{4DFE41E5-2E64-41C0-8624-29A8DEC7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C47"/>
    <w:pPr>
      <w:spacing w:after="200" w:line="276" w:lineRule="auto"/>
    </w:pPr>
    <w:rPr>
      <w:lang w:val="nl-BE"/>
    </w:rPr>
  </w:style>
  <w:style w:type="paragraph" w:styleId="Heading1">
    <w:name w:val="heading 1"/>
    <w:basedOn w:val="Normal"/>
    <w:next w:val="Normal"/>
    <w:link w:val="Heading1Char"/>
    <w:uiPriority w:val="9"/>
    <w:qFormat/>
    <w:rsid w:val="00F37C47"/>
    <w:pPr>
      <w:keepNext/>
      <w:spacing w:after="0" w:line="240" w:lineRule="auto"/>
      <w:outlineLvl w:val="0"/>
    </w:pPr>
    <w:rPr>
      <w:rFonts w:ascii="Verdana" w:eastAsia="Times New Roman" w:hAnsi="Verdana" w:cs="Times New Roman"/>
      <w:b/>
      <w:szCs w:val="20"/>
      <w:u w:val="single"/>
      <w:lang w:val="nl-NL" w:eastAsia="nl-NL"/>
    </w:rPr>
  </w:style>
  <w:style w:type="paragraph" w:styleId="Heading2">
    <w:name w:val="heading 2"/>
    <w:basedOn w:val="Normal"/>
    <w:next w:val="Normal"/>
    <w:link w:val="Heading2Char"/>
    <w:uiPriority w:val="9"/>
    <w:semiHidden/>
    <w:unhideWhenUsed/>
    <w:qFormat/>
    <w:rsid w:val="00BA67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337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C47"/>
    <w:rPr>
      <w:rFonts w:ascii="Verdana" w:eastAsia="Times New Roman" w:hAnsi="Verdana" w:cs="Times New Roman"/>
      <w:b/>
      <w:szCs w:val="20"/>
      <w:u w:val="single"/>
      <w:lang w:val="nl-NL" w:eastAsia="nl-NL"/>
    </w:rPr>
  </w:style>
  <w:style w:type="paragraph" w:styleId="NormalWeb">
    <w:name w:val="Normal (Web)"/>
    <w:basedOn w:val="Normal"/>
    <w:uiPriority w:val="99"/>
    <w:semiHidden/>
    <w:unhideWhenUsed/>
    <w:rsid w:val="00F37C4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DefaultParagraphFont"/>
    <w:uiPriority w:val="99"/>
    <w:unhideWhenUsed/>
    <w:rsid w:val="00F37C47"/>
    <w:rPr>
      <w:color w:val="0000FF"/>
      <w:u w:val="single"/>
    </w:rPr>
  </w:style>
  <w:style w:type="character" w:styleId="FollowedHyperlink">
    <w:name w:val="FollowedHyperlink"/>
    <w:basedOn w:val="DefaultParagraphFont"/>
    <w:uiPriority w:val="99"/>
    <w:semiHidden/>
    <w:unhideWhenUsed/>
    <w:rsid w:val="00F37C47"/>
    <w:rPr>
      <w:color w:val="954F72" w:themeColor="followedHyperlink"/>
      <w:u w:val="single"/>
    </w:rPr>
  </w:style>
  <w:style w:type="table" w:styleId="TableGrid">
    <w:name w:val="Table Grid"/>
    <w:basedOn w:val="TableNormal"/>
    <w:uiPriority w:val="59"/>
    <w:rsid w:val="00F37C47"/>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C47"/>
    <w:pPr>
      <w:ind w:left="720"/>
      <w:contextualSpacing/>
    </w:pPr>
  </w:style>
  <w:style w:type="character" w:styleId="UnresolvedMention">
    <w:name w:val="Unresolved Mention"/>
    <w:basedOn w:val="DefaultParagraphFont"/>
    <w:uiPriority w:val="99"/>
    <w:semiHidden/>
    <w:unhideWhenUsed/>
    <w:rsid w:val="00F37C47"/>
    <w:rPr>
      <w:color w:val="605E5C"/>
      <w:shd w:val="clear" w:color="auto" w:fill="E1DFDD"/>
    </w:rPr>
  </w:style>
  <w:style w:type="character" w:customStyle="1" w:styleId="Heading2Char">
    <w:name w:val="Heading 2 Char"/>
    <w:basedOn w:val="DefaultParagraphFont"/>
    <w:link w:val="Heading2"/>
    <w:uiPriority w:val="9"/>
    <w:semiHidden/>
    <w:rsid w:val="00BA674C"/>
    <w:rPr>
      <w:rFonts w:asciiTheme="majorHAnsi" w:eastAsiaTheme="majorEastAsia" w:hAnsiTheme="majorHAnsi" w:cstheme="majorBidi"/>
      <w:color w:val="2F5496" w:themeColor="accent1" w:themeShade="BF"/>
      <w:sz w:val="26"/>
      <w:szCs w:val="26"/>
      <w:lang w:val="nl-BE"/>
    </w:rPr>
  </w:style>
  <w:style w:type="paragraph" w:styleId="TOCHeading">
    <w:name w:val="TOC Heading"/>
    <w:basedOn w:val="Heading1"/>
    <w:next w:val="Normal"/>
    <w:uiPriority w:val="39"/>
    <w:unhideWhenUsed/>
    <w:qFormat/>
    <w:rsid w:val="004D56F1"/>
    <w:pPr>
      <w:keepLines/>
      <w:spacing w:before="240" w:line="259" w:lineRule="auto"/>
      <w:outlineLvl w:val="9"/>
    </w:pPr>
    <w:rPr>
      <w:rFonts w:asciiTheme="majorHAnsi" w:eastAsiaTheme="majorEastAsia" w:hAnsiTheme="majorHAnsi" w:cstheme="majorBidi"/>
      <w:b w:val="0"/>
      <w:color w:val="2F5496" w:themeColor="accent1" w:themeShade="BF"/>
      <w:sz w:val="32"/>
      <w:szCs w:val="32"/>
      <w:u w:val="none"/>
      <w:lang w:val="en-US" w:eastAsia="en-US"/>
    </w:rPr>
  </w:style>
  <w:style w:type="paragraph" w:styleId="TOC1">
    <w:name w:val="toc 1"/>
    <w:basedOn w:val="Normal"/>
    <w:next w:val="Normal"/>
    <w:autoRedefine/>
    <w:uiPriority w:val="39"/>
    <w:unhideWhenUsed/>
    <w:rsid w:val="004D56F1"/>
    <w:pPr>
      <w:spacing w:after="100"/>
    </w:pPr>
  </w:style>
  <w:style w:type="paragraph" w:styleId="TOC2">
    <w:name w:val="toc 2"/>
    <w:basedOn w:val="Normal"/>
    <w:next w:val="Normal"/>
    <w:autoRedefine/>
    <w:uiPriority w:val="39"/>
    <w:unhideWhenUsed/>
    <w:rsid w:val="004D56F1"/>
    <w:pPr>
      <w:spacing w:after="100"/>
      <w:ind w:left="220"/>
    </w:pPr>
  </w:style>
  <w:style w:type="character" w:customStyle="1" w:styleId="Heading3Char">
    <w:name w:val="Heading 3 Char"/>
    <w:basedOn w:val="DefaultParagraphFont"/>
    <w:link w:val="Heading3"/>
    <w:uiPriority w:val="9"/>
    <w:rsid w:val="008337EB"/>
    <w:rPr>
      <w:rFonts w:asciiTheme="majorHAnsi" w:eastAsiaTheme="majorEastAsia" w:hAnsiTheme="majorHAnsi" w:cstheme="majorBidi"/>
      <w:color w:val="1F3763" w:themeColor="accent1" w:themeShade="7F"/>
      <w:sz w:val="24"/>
      <w:szCs w:val="24"/>
      <w:lang w:val="nl-BE"/>
    </w:rPr>
  </w:style>
  <w:style w:type="paragraph" w:styleId="TOC3">
    <w:name w:val="toc 3"/>
    <w:basedOn w:val="Normal"/>
    <w:next w:val="Normal"/>
    <w:autoRedefine/>
    <w:uiPriority w:val="39"/>
    <w:unhideWhenUsed/>
    <w:rsid w:val="008337EB"/>
    <w:pPr>
      <w:spacing w:after="100"/>
      <w:ind w:left="440"/>
    </w:pPr>
  </w:style>
  <w:style w:type="paragraph" w:styleId="Header">
    <w:name w:val="header"/>
    <w:basedOn w:val="Normal"/>
    <w:link w:val="HeaderChar"/>
    <w:uiPriority w:val="99"/>
    <w:unhideWhenUsed/>
    <w:rsid w:val="009D4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73B"/>
    <w:rPr>
      <w:lang w:val="nl-BE"/>
    </w:rPr>
  </w:style>
  <w:style w:type="paragraph" w:styleId="Footer">
    <w:name w:val="footer"/>
    <w:basedOn w:val="Normal"/>
    <w:link w:val="FooterChar"/>
    <w:uiPriority w:val="99"/>
    <w:unhideWhenUsed/>
    <w:rsid w:val="009D4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73B"/>
    <w:rPr>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6749">
      <w:bodyDiv w:val="1"/>
      <w:marLeft w:val="0"/>
      <w:marRight w:val="0"/>
      <w:marTop w:val="0"/>
      <w:marBottom w:val="0"/>
      <w:divBdr>
        <w:top w:val="none" w:sz="0" w:space="0" w:color="auto"/>
        <w:left w:val="none" w:sz="0" w:space="0" w:color="auto"/>
        <w:bottom w:val="none" w:sz="0" w:space="0" w:color="auto"/>
        <w:right w:val="none" w:sz="0" w:space="0" w:color="auto"/>
      </w:divBdr>
    </w:div>
    <w:div w:id="141506227">
      <w:bodyDiv w:val="1"/>
      <w:marLeft w:val="0"/>
      <w:marRight w:val="0"/>
      <w:marTop w:val="0"/>
      <w:marBottom w:val="0"/>
      <w:divBdr>
        <w:top w:val="none" w:sz="0" w:space="0" w:color="auto"/>
        <w:left w:val="none" w:sz="0" w:space="0" w:color="auto"/>
        <w:bottom w:val="none" w:sz="0" w:space="0" w:color="auto"/>
        <w:right w:val="none" w:sz="0" w:space="0" w:color="auto"/>
      </w:divBdr>
    </w:div>
    <w:div w:id="182987358">
      <w:bodyDiv w:val="1"/>
      <w:marLeft w:val="0"/>
      <w:marRight w:val="0"/>
      <w:marTop w:val="0"/>
      <w:marBottom w:val="0"/>
      <w:divBdr>
        <w:top w:val="none" w:sz="0" w:space="0" w:color="auto"/>
        <w:left w:val="none" w:sz="0" w:space="0" w:color="auto"/>
        <w:bottom w:val="none" w:sz="0" w:space="0" w:color="auto"/>
        <w:right w:val="none" w:sz="0" w:space="0" w:color="auto"/>
      </w:divBdr>
    </w:div>
    <w:div w:id="226570592">
      <w:bodyDiv w:val="1"/>
      <w:marLeft w:val="0"/>
      <w:marRight w:val="0"/>
      <w:marTop w:val="0"/>
      <w:marBottom w:val="0"/>
      <w:divBdr>
        <w:top w:val="none" w:sz="0" w:space="0" w:color="auto"/>
        <w:left w:val="none" w:sz="0" w:space="0" w:color="auto"/>
        <w:bottom w:val="none" w:sz="0" w:space="0" w:color="auto"/>
        <w:right w:val="none" w:sz="0" w:space="0" w:color="auto"/>
      </w:divBdr>
    </w:div>
    <w:div w:id="649596369">
      <w:bodyDiv w:val="1"/>
      <w:marLeft w:val="0"/>
      <w:marRight w:val="0"/>
      <w:marTop w:val="0"/>
      <w:marBottom w:val="0"/>
      <w:divBdr>
        <w:top w:val="none" w:sz="0" w:space="0" w:color="auto"/>
        <w:left w:val="none" w:sz="0" w:space="0" w:color="auto"/>
        <w:bottom w:val="none" w:sz="0" w:space="0" w:color="auto"/>
        <w:right w:val="none" w:sz="0" w:space="0" w:color="auto"/>
      </w:divBdr>
    </w:div>
    <w:div w:id="705957202">
      <w:bodyDiv w:val="1"/>
      <w:marLeft w:val="0"/>
      <w:marRight w:val="0"/>
      <w:marTop w:val="0"/>
      <w:marBottom w:val="0"/>
      <w:divBdr>
        <w:top w:val="none" w:sz="0" w:space="0" w:color="auto"/>
        <w:left w:val="none" w:sz="0" w:space="0" w:color="auto"/>
        <w:bottom w:val="none" w:sz="0" w:space="0" w:color="auto"/>
        <w:right w:val="none" w:sz="0" w:space="0" w:color="auto"/>
      </w:divBdr>
    </w:div>
    <w:div w:id="848523316">
      <w:bodyDiv w:val="1"/>
      <w:marLeft w:val="0"/>
      <w:marRight w:val="0"/>
      <w:marTop w:val="0"/>
      <w:marBottom w:val="0"/>
      <w:divBdr>
        <w:top w:val="none" w:sz="0" w:space="0" w:color="auto"/>
        <w:left w:val="none" w:sz="0" w:space="0" w:color="auto"/>
        <w:bottom w:val="none" w:sz="0" w:space="0" w:color="auto"/>
        <w:right w:val="none" w:sz="0" w:space="0" w:color="auto"/>
      </w:divBdr>
    </w:div>
    <w:div w:id="924342583">
      <w:bodyDiv w:val="1"/>
      <w:marLeft w:val="0"/>
      <w:marRight w:val="0"/>
      <w:marTop w:val="0"/>
      <w:marBottom w:val="0"/>
      <w:divBdr>
        <w:top w:val="none" w:sz="0" w:space="0" w:color="auto"/>
        <w:left w:val="none" w:sz="0" w:space="0" w:color="auto"/>
        <w:bottom w:val="none" w:sz="0" w:space="0" w:color="auto"/>
        <w:right w:val="none" w:sz="0" w:space="0" w:color="auto"/>
      </w:divBdr>
    </w:div>
    <w:div w:id="1804224620">
      <w:bodyDiv w:val="1"/>
      <w:marLeft w:val="0"/>
      <w:marRight w:val="0"/>
      <w:marTop w:val="0"/>
      <w:marBottom w:val="0"/>
      <w:divBdr>
        <w:top w:val="none" w:sz="0" w:space="0" w:color="auto"/>
        <w:left w:val="none" w:sz="0" w:space="0" w:color="auto"/>
        <w:bottom w:val="none" w:sz="0" w:space="0" w:color="auto"/>
        <w:right w:val="none" w:sz="0" w:space="0" w:color="auto"/>
      </w:divBdr>
    </w:div>
    <w:div w:id="205954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3.JP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2.JP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financien.belgium.be/sites/default/files/downloads/111-tarieven-gemeentebelasting-2018.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JPG"/><Relationship Id="rId10" Type="http://schemas.openxmlformats.org/officeDocument/2006/relationships/endnotes" Target="endnotes.xml"/><Relationship Id="rId19" Type="http://schemas.openxmlformats.org/officeDocument/2006/relationships/hyperlink" Target="http://ccff02.minfin.fgov.be/taxcalc/app/anonymous/public/calcbox/home.do"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financien.belgium.be/sites/default/files/downloads/111-tarieven-gemeentebelasting-2018.pdf" TargetMode="External"/><Relationship Id="rId27" Type="http://schemas.openxmlformats.org/officeDocument/2006/relationships/image" Target="media/image14.JP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2269622A23D44D92411CD6455ACE23" ma:contentTypeVersion="13" ma:contentTypeDescription="Create a new document." ma:contentTypeScope="" ma:versionID="601353cd27720e4e74fdd920431de2d1">
  <xsd:schema xmlns:xsd="http://www.w3.org/2001/XMLSchema" xmlns:xs="http://www.w3.org/2001/XMLSchema" xmlns:p="http://schemas.microsoft.com/office/2006/metadata/properties" xmlns:ns3="89155c36-f63b-4a1e-b0c0-d25e1bf6cf5f" xmlns:ns4="e68d7b03-a4f4-4241-b0f9-e695a63efe74" targetNamespace="http://schemas.microsoft.com/office/2006/metadata/properties" ma:root="true" ma:fieldsID="4eb97988e15f6bc6f3d13adfbfc925da" ns3:_="" ns4:_="">
    <xsd:import namespace="89155c36-f63b-4a1e-b0c0-d25e1bf6cf5f"/>
    <xsd:import namespace="e68d7b03-a4f4-4241-b0f9-e695a63efe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55c36-f63b-4a1e-b0c0-d25e1bf6c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8d7b03-a4f4-4241-b0f9-e695a63efe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C7705-85B6-4AAD-B450-93E82BC4DFC1}">
  <ds:schemaRefs>
    <ds:schemaRef ds:uri="http://schemas.microsoft.com/sharepoint/v3/contenttype/forms"/>
  </ds:schemaRefs>
</ds:datastoreItem>
</file>

<file path=customXml/itemProps2.xml><?xml version="1.0" encoding="utf-8"?>
<ds:datastoreItem xmlns:ds="http://schemas.openxmlformats.org/officeDocument/2006/customXml" ds:itemID="{E70E31EA-AA26-4C9D-83EB-5F334DC0A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55c36-f63b-4a1e-b0c0-d25e1bf6cf5f"/>
    <ds:schemaRef ds:uri="e68d7b03-a4f4-4241-b0f9-e695a63e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D4517-041C-4F90-A473-8DCE66F88A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4EB43F-3A68-446F-A40F-DC0D542B5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14</Pages>
  <Words>1866</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Davina VAN DEN HOUWE</dc:creator>
  <cp:keywords/>
  <dc:description/>
  <cp:lastModifiedBy>Davina VAN DEN HOUWE</cp:lastModifiedBy>
  <cp:revision>114</cp:revision>
  <dcterms:created xsi:type="dcterms:W3CDTF">2020-05-13T17:16:00Z</dcterms:created>
  <dcterms:modified xsi:type="dcterms:W3CDTF">2020-05-14T14:07:00Z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0x010100F62269622A23D44D92411CD6455ACE23</vt:lpwstr>
  </property>
</Properties>
</file>